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【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2040090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【首饰制作（1）】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64（本学期48课时）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张锦彩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z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hangjincai2003@126.com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产品设计B19-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珠宝416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 xml:space="preserve"> : 周三、周四12:00-13:00 地点：3205/3151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《珠宝首饰制作工艺手册（最新版）》[英]金克斯`麦克格兰斯著，张晓燕译，中国纺织出版社2013.5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《玩金术1》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赵丹绮、王意婷著，宝之艺文化出版社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0"/>
                <w:szCs w:val="20"/>
              </w:rPr>
              <w:t>2008</w:t>
            </w:r>
          </w:p>
          <w:p>
            <w:pPr>
              <w:snapToGrid w:val="0"/>
              <w:spacing w:line="288" w:lineRule="auto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《现代首饰工艺与设计》，邹宁馨、伏永和、高伟 编著，中国纺织出版社，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2005.7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《国际首饰设计与制作：银饰工艺》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[英]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伊丽莎白·波恩，胡俊译，中国纺织出版社，2014.6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715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周次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上学期线上理论内容教学（16课时）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第一章，首饰制作工艺概论及工具使用方法，讲解实践安全教育知识，设备材料认知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视频资源库教学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线上微信互动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超星建课学习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理论知识问卷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第二章，首饰的制作工艺种类和基本材料的加工（理论部分）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视频资源库教学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线上微信互动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超星建课学习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预习课程内容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首饰图片搜集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 xml:space="preserve">第三章，锉削技术 （理论部分）                                          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锉的种类/型号以及使用方法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第四章，焊枪等焊接设备的使用方法以及后期表面处理方法（理论部分）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视频资源库教学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线上微信互动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超星建课学习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预习课程内容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撰写自主学习报告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第五章、创作设计与制作（理论部分）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讲解首饰造型方法及作品赏析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视频资源库教学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线上微信互动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超星建课学习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预习课程内容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理论知识问卷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1-2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第二章、首饰的制作工艺种类和基本材料的加工（实践部分）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1、镂空技术：圆规、钢尺、锯弓、吊机、钻头等工具的使用方法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2、镂空技能：平面几何形状的切磨镂空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示范演示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实践操作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辅导答疑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平面几何形状的锯切镂空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2-3-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 xml:space="preserve">第三章、锉削技术   （实践部分）                                           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1、锉的种类及各种型号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2、锉削技能：三维几何形状的切割磨制造型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示范演示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实践操作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辅导答疑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三维几何形状的切割锉磨造型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 xml:space="preserve">第四章、锻打及焊接技术 （实践部分）                                       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1、锤子、砧铁、戒指铁、窝錾和窝灶的种类和使用方法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2、锻打和造型塑造技能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3、焊接技能：素金光身女戒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示范演示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实践操作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辅导答疑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素金光身女戒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5-6</w:t>
            </w:r>
          </w:p>
        </w:tc>
        <w:tc>
          <w:tcPr>
            <w:tcW w:w="3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 xml:space="preserve">第五章、创作设计与制作  (实践部分)                                       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1、首饰创作设计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2、首饰创作的制作表现</w:t>
            </w:r>
          </w:p>
          <w:p>
            <w:pPr>
              <w:widowControl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3、个人创作吊坠ppt汇报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示范演示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实践操作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辅导答疑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个人创作吊坠及ppt汇报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个人自主学习报告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锯切镂空综合应用作品-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六角星配件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锉削造型综合应用作品-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五角星挂件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锻打成型综合应用作品-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光圈素戒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自主创作首饰作品-吊坠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val="en-US"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张锦彩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：王琼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2020年9月8号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97ADF"/>
    <w:rsid w:val="0B02141F"/>
    <w:rsid w:val="0DB76A4A"/>
    <w:rsid w:val="0EC76180"/>
    <w:rsid w:val="199D2E85"/>
    <w:rsid w:val="1B9B294B"/>
    <w:rsid w:val="23EF30BC"/>
    <w:rsid w:val="2E59298A"/>
    <w:rsid w:val="37E50B00"/>
    <w:rsid w:val="412E0BFB"/>
    <w:rsid w:val="49DF08B3"/>
    <w:rsid w:val="531F5C56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5</TotalTime>
  <ScaleCrop>false</ScaleCrop>
  <LinksUpToDate>false</LinksUpToDate>
  <CharactersWithSpaces>1208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张锦彩</cp:lastModifiedBy>
  <cp:lastPrinted>2015-03-18T03:45:00Z</cp:lastPrinted>
  <dcterms:modified xsi:type="dcterms:W3CDTF">2020-09-22T05:52:04Z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