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4973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586E1CEE">
      <w:pPr>
        <w:pStyle w:val="17"/>
        <w:spacing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037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7A5954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3B7668"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玉石雕刻工艺</w:t>
            </w:r>
          </w:p>
        </w:tc>
      </w:tr>
      <w:tr w14:paraId="467E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431E9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39ADE9B"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Jade carving process</w:t>
            </w:r>
          </w:p>
        </w:tc>
      </w:tr>
      <w:tr w14:paraId="3BF3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F382B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B9150AB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2138830</w:t>
            </w:r>
          </w:p>
        </w:tc>
        <w:tc>
          <w:tcPr>
            <w:tcW w:w="2126" w:type="dxa"/>
            <w:gridSpan w:val="2"/>
            <w:vAlign w:val="center"/>
          </w:tcPr>
          <w:p w14:paraId="0C4DAD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D4D16A1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14:paraId="560C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7FB84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D7B01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2EDCED2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A22924D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77B2B60B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3A1C163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</w:tr>
      <w:tr w14:paraId="2CAF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7AD01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3D564F7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3F9A8D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2E5A7D0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所有</w:t>
            </w:r>
          </w:p>
        </w:tc>
      </w:tr>
      <w:tr w14:paraId="0A9C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E3427F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8CD947C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综合素质选修课</w:t>
            </w:r>
          </w:p>
        </w:tc>
        <w:tc>
          <w:tcPr>
            <w:tcW w:w="2126" w:type="dxa"/>
            <w:gridSpan w:val="2"/>
            <w:vAlign w:val="center"/>
          </w:tcPr>
          <w:p w14:paraId="1BF7E05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DB3058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14:paraId="5E33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D3E6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8AB233D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《玉石雕刻工艺》，岳建光 韩欣然 著，</w:t>
            </w:r>
          </w:p>
          <w:p w14:paraId="3559E83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上海人民美术出版社</w:t>
            </w:r>
          </w:p>
        </w:tc>
        <w:tc>
          <w:tcPr>
            <w:tcW w:w="1413" w:type="dxa"/>
            <w:gridSpan w:val="2"/>
            <w:vAlign w:val="center"/>
          </w:tcPr>
          <w:p w14:paraId="11806F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是否为</w:t>
            </w:r>
          </w:p>
          <w:p w14:paraId="3F53C5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726B405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14:paraId="028E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6C72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133AC96">
            <w:pPr>
              <w:pStyle w:val="15"/>
              <w:widowControl w:val="0"/>
            </w:pPr>
            <w:r>
              <w:rPr>
                <w:rFonts w:hint="eastAsia"/>
              </w:rPr>
              <w:t>无</w:t>
            </w:r>
          </w:p>
        </w:tc>
      </w:tr>
      <w:tr w14:paraId="76FD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34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AA32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 w14:paraId="60EDBE64">
            <w:pPr>
              <w:widowControl w:val="0"/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本课程通过理论与实践深度结合的教学方式，让学生在掌握玉石材料及玉雕工艺的基本理论知识的同时，练就一定的审美鉴赏、设计表现、雕刻加工的实践操作技能。本课程以玉雕的历史、现状和发展前景为绪论，进而对玉雕款式、设计方法原则进行梳理介绍，在指导学生掌握主要玉雕设备的操作方法后，即开展玉雕作品临摹雕刻练习，有了一定的实操基本功后，可尝试进行个人玉雕作品的创作。除专业技能外，本课程还注重培养学生“精益求精的工匠精神”，于切磋琢磨间，提升个人的心性素养，并促进其建立对于中华民族优秀传统文化的认同与热爱。</w:t>
            </w:r>
          </w:p>
        </w:tc>
      </w:tr>
      <w:tr w14:paraId="7762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4611C4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3B9716E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0"/>
              </w:rPr>
              <w:t>本课程需要学生自己动手雕刻玉石，所以要求学生具有一定的动手能力与审美品味。同时具有勤于学习的精神，有自信心、有耐心、有创造力。</w:t>
            </w:r>
          </w:p>
        </w:tc>
      </w:tr>
      <w:tr w14:paraId="67EE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B1A1EA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847D3F0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11505" cy="354330"/>
                  <wp:effectExtent l="0" t="0" r="17145" b="7620"/>
                  <wp:docPr id="1" name="图片 1" descr="e0c30434fe2fb1d6b8441218a3bb0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c30434fe2fb1d6b8441218a3bb0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595A53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5D00D7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2024.5.5</w:t>
            </w:r>
          </w:p>
        </w:tc>
      </w:tr>
      <w:tr w14:paraId="1D5C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04BC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690730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643890" cy="339725"/>
                  <wp:effectExtent l="0" t="0" r="3810" b="3175"/>
                  <wp:docPr id="6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648335</wp:posOffset>
                  </wp:positionV>
                  <wp:extent cx="726440" cy="388620"/>
                  <wp:effectExtent l="0" t="0" r="16510" b="1143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</w:rPr>
              <w:drawing>
                <wp:inline distT="0" distB="0" distL="114300" distR="114300">
                  <wp:extent cx="733425" cy="416560"/>
                  <wp:effectExtent l="0" t="0" r="9525" b="2540"/>
                  <wp:docPr id="5" name="图片 5" descr="截屏2024-09-24 上午11.38.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09-24 上午11.38.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E99F06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4E3369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2024.11.15</w:t>
            </w:r>
          </w:p>
        </w:tc>
      </w:tr>
      <w:tr w14:paraId="7224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A33B4E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B40E2B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C22C9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E671D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2024.11.15</w:t>
            </w:r>
          </w:p>
        </w:tc>
      </w:tr>
    </w:tbl>
    <w:p w14:paraId="7B8AC938">
      <w:pPr>
        <w:spacing w:line="100" w:lineRule="exact"/>
        <w:rPr>
          <w:rFonts w:ascii="Arial" w:hAnsi="Arial" w:eastAsia="黑体"/>
        </w:rPr>
      </w:pPr>
      <w:r>
        <w:br w:type="page"/>
      </w:r>
      <w:bookmarkStart w:id="6" w:name="_GoBack"/>
      <w:bookmarkEnd w:id="6"/>
    </w:p>
    <w:p w14:paraId="2F0B4AF9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5C4B536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13932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0E9E4B1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E9FD38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0573BE8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9DE8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6ED8A3D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FBB9A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14:paraId="3B2D609A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理解玉雕的基本概念、历史文化、现状和前景。</w:t>
            </w:r>
          </w:p>
        </w:tc>
      </w:tr>
      <w:tr w14:paraId="0A29D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1C837DC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68F482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14:paraId="4A7734D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理解玉雕作品的审美鉴赏方式以及玉雕设计的方法原则。</w:t>
            </w:r>
          </w:p>
        </w:tc>
      </w:tr>
      <w:tr w14:paraId="74B2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447209F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48D388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14:paraId="2D76A716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能够对</w:t>
            </w:r>
            <w:r>
              <w:rPr>
                <w:rFonts w:hint="eastAsia" w:ascii="宋体" w:hAnsi="宋体"/>
              </w:rPr>
              <w:t>玉雕作品进行设计稿的绘制。</w:t>
            </w:r>
          </w:p>
        </w:tc>
      </w:tr>
      <w:tr w14:paraId="65ED8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FC744A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B2A5A9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14:paraId="6545F690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能够认识并动手操作专业设备进行基本的玉雕工艺实践。</w:t>
            </w:r>
          </w:p>
        </w:tc>
      </w:tr>
      <w:tr w14:paraId="17278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4B80C3A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8B5514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14:paraId="42A63A7A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能够结合学识与创意进行个人玉雕作品的设计和制作。</w:t>
            </w:r>
          </w:p>
        </w:tc>
      </w:tr>
      <w:tr w14:paraId="326CB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6C7D1C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316F02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FCC0B7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8" w:type="dxa"/>
            <w:vAlign w:val="center"/>
          </w:tcPr>
          <w:p w14:paraId="6C3E4CB9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养成一种对于“精益求精的工匠精神”的追求，并建立对于中华民族优秀传统文化的认同与热爱。</w:t>
            </w:r>
          </w:p>
        </w:tc>
      </w:tr>
    </w:tbl>
    <w:p w14:paraId="525E13D8">
      <w:pPr>
        <w:pStyle w:val="18"/>
        <w:adjustRightInd w:val="0"/>
        <w:snapToGrid w:val="0"/>
        <w:spacing w:beforeLines="50" w:after="163" w:line="240" w:lineRule="auto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 w14:paraId="3E0A3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21" w:type="dxa"/>
            <w:vAlign w:val="center"/>
          </w:tcPr>
          <w:p w14:paraId="6F14AC24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5069A726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④诚信尽责，为人诚实，信守承诺，勤奋努力，精益求精，勇于担责。</w:t>
            </w:r>
          </w:p>
        </w:tc>
      </w:tr>
      <w:tr w14:paraId="409A3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1" w:type="dxa"/>
            <w:vAlign w:val="center"/>
          </w:tcPr>
          <w:p w14:paraId="0BF34FC3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3F6AA915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①具有专业所需的人文科学素养。</w:t>
            </w:r>
          </w:p>
        </w:tc>
      </w:tr>
      <w:tr w14:paraId="1C5CD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21" w:type="dxa"/>
            <w:vAlign w:val="center"/>
          </w:tcPr>
          <w:p w14:paraId="102B40EE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LO4自主学习：</w:t>
            </w:r>
            <w:r>
              <w:rPr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0EA8B9F7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4DCA9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1" w:type="dxa"/>
            <w:vAlign w:val="center"/>
          </w:tcPr>
          <w:p w14:paraId="21791B54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LO5健康发展：懂得审美、热爱劳动、为人热忱、身心健康、耐挫折，具有可持续发展的能力。</w:t>
            </w:r>
          </w:p>
          <w:p w14:paraId="1C64937D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③懂得审美，有发现美、感受美、鉴赏美、评价美、创造美的能力。</w:t>
            </w:r>
          </w:p>
        </w:tc>
      </w:tr>
    </w:tbl>
    <w:p w14:paraId="5561E25D">
      <w:pPr>
        <w:pStyle w:val="18"/>
        <w:adjustRightInd w:val="0"/>
        <w:snapToGrid w:val="0"/>
        <w:spacing w:beforeLines="50" w:after="163" w:line="240" w:lineRule="auto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2420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53ABC7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4B1C2F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0E981E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510F7A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7EBD2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A0A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86AC22">
            <w:pPr>
              <w:pStyle w:val="15"/>
              <w:rPr>
                <w:b/>
                <w:color w:val="auto"/>
              </w:rPr>
            </w:pPr>
            <w:r>
              <w:rPr>
                <w:b/>
                <w:color w:val="auto"/>
              </w:rPr>
              <w:t>LO</w:t>
            </w:r>
            <w:r>
              <w:rPr>
                <w:rFonts w:hint="eastAsia"/>
                <w:b/>
                <w:color w:val="auto"/>
              </w:rPr>
              <w:t>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EAB5F2F">
            <w:pPr>
              <w:pStyle w:val="15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FE232E5">
            <w:pPr>
              <w:pStyle w:val="15"/>
              <w:rPr>
                <w:rFonts w:ascii="宋体" w:hAnsi="宋体"/>
                <w:bCs/>
                <w:color w:val="auto"/>
              </w:rPr>
            </w:pPr>
            <w:r>
              <w:rPr>
                <w:rFonts w:ascii="宋体" w:hAnsi="宋体"/>
                <w:bCs/>
                <w:color w:val="auto"/>
              </w:rPr>
              <w:t>M</w:t>
            </w:r>
          </w:p>
        </w:tc>
        <w:tc>
          <w:tcPr>
            <w:tcW w:w="4763" w:type="dxa"/>
            <w:vAlign w:val="center"/>
          </w:tcPr>
          <w:p w14:paraId="3A4A5966">
            <w:pPr>
              <w:pStyle w:val="15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</w:rPr>
              <w:t>养成一种对于“精益求精的工匠精神”的追求，并建立对于中华民族优秀传统文化的认同与热爱。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D5D2C5E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29D4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71B0EE1">
            <w:pPr>
              <w:pStyle w:val="15"/>
              <w:rPr>
                <w:b/>
                <w:color w:val="auto"/>
              </w:rPr>
            </w:pPr>
            <w:r>
              <w:rPr>
                <w:b/>
                <w:color w:val="auto"/>
              </w:rPr>
              <w:t>LO</w:t>
            </w:r>
            <w:r>
              <w:rPr>
                <w:rFonts w:hint="eastAsia"/>
                <w:b/>
                <w:color w:val="auto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6B1F48F">
            <w:pPr>
              <w:pStyle w:val="15"/>
              <w:rPr>
                <w:rFonts w:cs="Times New Roman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6C8C5E">
            <w:pPr>
              <w:pStyle w:val="15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H</w:t>
            </w:r>
          </w:p>
        </w:tc>
        <w:tc>
          <w:tcPr>
            <w:tcW w:w="4763" w:type="dxa"/>
            <w:vAlign w:val="center"/>
          </w:tcPr>
          <w:p w14:paraId="2A39B626">
            <w:pPr>
              <w:pStyle w:val="15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理解玉雕的基本概念、历史文化、现状和前景。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3A69C2F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3E11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448E181">
            <w:pPr>
              <w:pStyle w:val="15"/>
              <w:rPr>
                <w:b/>
                <w:color w:val="auto"/>
              </w:rPr>
            </w:pPr>
            <w:r>
              <w:rPr>
                <w:b/>
                <w:color w:val="auto"/>
              </w:rPr>
              <w:t>LO</w:t>
            </w:r>
            <w:r>
              <w:rPr>
                <w:rFonts w:hint="eastAsia"/>
                <w:b/>
                <w:color w:val="auto"/>
              </w:rPr>
              <w:t>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011A46D">
            <w:pPr>
              <w:pStyle w:val="15"/>
              <w:rPr>
                <w:rFonts w:cs="Times New Roman"/>
                <w:bCs/>
                <w:color w:val="auto"/>
              </w:rPr>
            </w:pPr>
            <w:r>
              <w:rPr>
                <w:rFonts w:hint="eastAsia" w:cs="Times New Roman"/>
                <w:bCs/>
                <w:color w:val="auto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C717F82">
            <w:pPr>
              <w:pStyle w:val="15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M</w:t>
            </w:r>
          </w:p>
        </w:tc>
        <w:tc>
          <w:tcPr>
            <w:tcW w:w="4763" w:type="dxa"/>
            <w:vAlign w:val="center"/>
          </w:tcPr>
          <w:p w14:paraId="5A2AA286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能够认识并动手操作专业设备进行基本的玉雕工艺实践。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95C1239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4A4F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BC31">
            <w:pPr>
              <w:pStyle w:val="15"/>
              <w:rPr>
                <w:b/>
                <w:color w:val="auto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13401E">
            <w:pPr>
              <w:pStyle w:val="15"/>
              <w:rPr>
                <w:rFonts w:cs="Times New Roman"/>
                <w:bCs/>
                <w:color w:val="auto"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2D79FCD">
            <w:pPr>
              <w:pStyle w:val="15"/>
              <w:rPr>
                <w:rFonts w:ascii="宋体" w:hAnsi="宋体"/>
                <w:color w:val="auto"/>
              </w:rPr>
            </w:pPr>
          </w:p>
        </w:tc>
        <w:tc>
          <w:tcPr>
            <w:tcW w:w="4763" w:type="dxa"/>
            <w:tcBorders>
              <w:bottom w:val="single" w:color="auto" w:sz="4" w:space="0"/>
            </w:tcBorders>
            <w:vAlign w:val="center"/>
          </w:tcPr>
          <w:p w14:paraId="344E6BCB">
            <w:pPr>
              <w:pStyle w:val="15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能够结合学识与创意进行个人玉雕作品的设计和制作。</w:t>
            </w:r>
          </w:p>
        </w:tc>
        <w:tc>
          <w:tcPr>
            <w:tcW w:w="134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7CE803E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46D1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5EFBA09">
            <w:pPr>
              <w:pStyle w:val="15"/>
              <w:rPr>
                <w:b/>
                <w:color w:val="auto"/>
              </w:rPr>
            </w:pPr>
            <w:r>
              <w:rPr>
                <w:b/>
                <w:color w:val="auto"/>
              </w:rPr>
              <w:t>LO</w:t>
            </w:r>
            <w:r>
              <w:rPr>
                <w:rFonts w:hint="eastAsia"/>
                <w:b/>
                <w:color w:val="auto"/>
              </w:rPr>
              <w:t>5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6C7B4CB">
            <w:pPr>
              <w:pStyle w:val="15"/>
              <w:rPr>
                <w:rFonts w:cs="Times New Roman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4CA276A">
            <w:pPr>
              <w:pStyle w:val="15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M</w:t>
            </w:r>
          </w:p>
        </w:tc>
        <w:tc>
          <w:tcPr>
            <w:tcW w:w="4763" w:type="dxa"/>
            <w:vAlign w:val="center"/>
          </w:tcPr>
          <w:p w14:paraId="486F9BAB">
            <w:pPr>
              <w:pStyle w:val="15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理解玉雕作品的审美鉴赏方式以及玉雕设计的方法原则。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1009BA6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24A6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5964BEB">
            <w:pPr>
              <w:pStyle w:val="15"/>
              <w:rPr>
                <w:b/>
                <w:color w:val="FF0000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62CA114">
            <w:pPr>
              <w:pStyle w:val="15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85C52AA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0F1EC4B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能够对</w:t>
            </w:r>
            <w:r>
              <w:rPr>
                <w:rFonts w:hint="eastAsia" w:ascii="宋体" w:hAnsi="宋体"/>
              </w:rPr>
              <w:t>玉雕作品进行设计稿的绘制。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BDB276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</w:tbl>
    <w:p w14:paraId="59755295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6AA6869">
      <w:pPr>
        <w:pStyle w:val="18"/>
        <w:adjustRightInd w:val="0"/>
        <w:snapToGrid w:val="0"/>
        <w:spacing w:beforeLines="50" w:after="163" w:line="240" w:lineRule="auto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7"/>
      </w:tblGrid>
      <w:tr w14:paraId="309A7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</w:tcPr>
          <w:p w14:paraId="3AF2BD0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bookmarkStart w:id="0" w:name="OLE_LINK6"/>
            <w:bookmarkStart w:id="1" w:name="OLE_LINK5"/>
          </w:p>
          <w:p w14:paraId="6CDFC39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第一单元 玉雕工艺的历史、现状和发展前景</w:t>
            </w:r>
          </w:p>
          <w:p w14:paraId="648129EA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知识点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：知道并理解玉雕的历史、现状和发展前景</w:t>
            </w:r>
          </w:p>
          <w:p w14:paraId="40046676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能力要求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：在了解玉雕的历史现状和发展前景的同时还有自己的思考</w:t>
            </w:r>
          </w:p>
          <w:p w14:paraId="60F90773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教学难点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：内容需要深入浅出且把握好详略侧重</w:t>
            </w:r>
          </w:p>
          <w:p w14:paraId="3661E06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 </w:t>
            </w:r>
          </w:p>
          <w:p w14:paraId="3287854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第二单元 玉雕工艺的主要款式与玉雕设计的方法原则</w:t>
            </w:r>
          </w:p>
          <w:p w14:paraId="3AF54823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知识点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：1、知道并分析玉雕的主要款式案例</w:t>
            </w:r>
          </w:p>
          <w:p w14:paraId="77878931">
            <w:pPr>
              <w:widowControl w:val="0"/>
              <w:snapToGrid w:val="0"/>
              <w:spacing w:line="288" w:lineRule="auto"/>
              <w:ind w:right="26" w:firstLine="1785" w:firstLineChars="8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2、理解玉雕设计的方法原则</w:t>
            </w:r>
          </w:p>
          <w:p w14:paraId="112EA880">
            <w:pPr>
              <w:widowControl w:val="0"/>
              <w:snapToGrid w:val="0"/>
              <w:spacing w:line="288" w:lineRule="auto"/>
              <w:ind w:right="26" w:firstLine="1785" w:firstLineChars="8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3、综合所学知识对玉雕设计稿进行绘制</w:t>
            </w:r>
          </w:p>
          <w:p w14:paraId="221ECA0F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能力要求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：在理解方法原则的基础上，能够对玉雕作品进行设计稿的绘制</w:t>
            </w:r>
          </w:p>
          <w:p w14:paraId="4C46AAC9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教学难点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：需要为不同基础的学生准备上手难度不同的样稿</w:t>
            </w:r>
          </w:p>
          <w:p w14:paraId="4F2A791B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 </w:t>
            </w:r>
          </w:p>
          <w:p w14:paraId="397960D7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第三单元 玉雕设备的操作方法及应用练习</w:t>
            </w:r>
          </w:p>
          <w:p w14:paraId="58E2E2C2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知识点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：1、知道并理解玉石切割、雕刻、打磨、钻孔设备</w:t>
            </w:r>
          </w:p>
          <w:p w14:paraId="02DFDA2C">
            <w:pPr>
              <w:widowControl w:val="0"/>
              <w:snapToGrid w:val="0"/>
              <w:spacing w:line="288" w:lineRule="auto"/>
              <w:ind w:right="26" w:firstLine="1785" w:firstLineChars="8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2、知道并理解玉雕的专用工具及常用辅料</w:t>
            </w:r>
          </w:p>
          <w:p w14:paraId="51DD9C89">
            <w:pPr>
              <w:widowControl w:val="0"/>
              <w:snapToGrid w:val="0"/>
              <w:spacing w:line="288" w:lineRule="auto"/>
              <w:ind w:right="26" w:firstLine="1785" w:firstLineChars="8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3、综合玉雕设备、工具辅料的操作使用知识进行练习</w:t>
            </w:r>
          </w:p>
          <w:p w14:paraId="12475DFB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能力要求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：掌握玉雕主要设备的工作原理和使用方法，能动手实操</w:t>
            </w:r>
          </w:p>
          <w:p w14:paraId="188D13E4">
            <w:pPr>
              <w:widowControl w:val="0"/>
              <w:snapToGrid w:val="0"/>
              <w:spacing w:line="288" w:lineRule="auto"/>
              <w:ind w:right="26" w:firstLine="949" w:firstLineChars="4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教学难点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：对动手能力较弱的学生要找到适合其上手的方法</w:t>
            </w:r>
          </w:p>
          <w:p w14:paraId="47E5121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   </w:t>
            </w:r>
            <w:r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 xml:space="preserve"> </w:t>
            </w:r>
          </w:p>
          <w:p w14:paraId="3819CF98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第四单元 玉雕工艺的基本技法、操作原则及案例练习</w:t>
            </w:r>
          </w:p>
          <w:p w14:paraId="03A841BD">
            <w:pPr>
              <w:widowControl w:val="0"/>
              <w:snapToGrid w:val="0"/>
              <w:spacing w:line="288" w:lineRule="auto"/>
              <w:ind w:right="26" w:firstLine="930" w:firstLineChars="441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知识点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：1、理解并运用玉石圆雕工艺</w:t>
            </w:r>
          </w:p>
          <w:p w14:paraId="4838ACCE">
            <w:pPr>
              <w:widowControl w:val="0"/>
              <w:snapToGrid w:val="0"/>
              <w:spacing w:line="288" w:lineRule="auto"/>
              <w:ind w:right="26" w:firstLine="1785" w:firstLineChars="85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2、理解并运用玉石浮雕工艺</w:t>
            </w:r>
          </w:p>
          <w:p w14:paraId="58B82A68">
            <w:pPr>
              <w:widowControl w:val="0"/>
              <w:snapToGrid w:val="0"/>
              <w:spacing w:line="288" w:lineRule="auto"/>
              <w:ind w:right="26" w:firstLine="1803" w:firstLineChars="859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3、理解并运用玉雕人物制作工艺</w:t>
            </w:r>
          </w:p>
          <w:p w14:paraId="6D6A0E38">
            <w:pPr>
              <w:widowControl w:val="0"/>
              <w:snapToGrid w:val="0"/>
              <w:spacing w:line="288" w:lineRule="auto"/>
              <w:ind w:right="26" w:firstLine="1803" w:firstLineChars="859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4、理解并运用玉雕花卉、鸟兽制作工艺</w:t>
            </w:r>
          </w:p>
          <w:p w14:paraId="0A3192E2">
            <w:pPr>
              <w:widowControl w:val="0"/>
              <w:tabs>
                <w:tab w:val="left" w:pos="2745"/>
              </w:tabs>
              <w:snapToGrid w:val="0"/>
              <w:spacing w:line="288" w:lineRule="auto"/>
              <w:ind w:right="26" w:firstLine="1803" w:firstLineChars="859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5、理解并运用玉雕器皿制作工艺</w:t>
            </w:r>
          </w:p>
          <w:p w14:paraId="6650D13E">
            <w:pPr>
              <w:widowControl w:val="0"/>
              <w:snapToGrid w:val="0"/>
              <w:spacing w:line="288" w:lineRule="auto"/>
              <w:ind w:right="26" w:firstLine="930" w:firstLineChars="441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能力要求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：掌握各种常用玉雕工艺的方法、步骤、原则、工具的选用规律</w:t>
            </w:r>
          </w:p>
          <w:p w14:paraId="63765EA8">
            <w:pPr>
              <w:widowControl w:val="0"/>
              <w:snapToGrid w:val="0"/>
              <w:spacing w:line="288" w:lineRule="auto"/>
              <w:ind w:right="26" w:firstLine="930" w:firstLineChars="441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教学难点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：通过不同案例的制作练习掌握玉石雕刻的手法及制作技巧</w:t>
            </w:r>
          </w:p>
          <w:p w14:paraId="495DC081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 </w:t>
            </w:r>
          </w:p>
          <w:p w14:paraId="4FFAEC82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第五单元 个人创作</w:t>
            </w:r>
          </w:p>
          <w:p w14:paraId="66B2596A">
            <w:pPr>
              <w:widowControl w:val="0"/>
              <w:snapToGrid w:val="0"/>
              <w:spacing w:line="288" w:lineRule="auto"/>
              <w:ind w:right="26" w:firstLine="930" w:firstLineChars="441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知识点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：1、综合并运用所学知识，对创作题材和石材进行选定</w:t>
            </w:r>
          </w:p>
          <w:p w14:paraId="0C36D652">
            <w:pPr>
              <w:widowControl w:val="0"/>
              <w:snapToGrid w:val="0"/>
              <w:spacing w:line="288" w:lineRule="auto"/>
              <w:ind w:right="26" w:firstLine="1764" w:firstLineChars="840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2、综合并运用所学知识，对加工方案进行制定并完成作品实物制作</w:t>
            </w:r>
          </w:p>
          <w:p w14:paraId="0DDA7F1B">
            <w:pPr>
              <w:widowControl w:val="0"/>
              <w:snapToGrid w:val="0"/>
              <w:spacing w:line="288" w:lineRule="auto"/>
              <w:ind w:right="26" w:firstLine="930" w:firstLineChars="441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能力要求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：综合运用课程知识进行个人玉雕创作</w:t>
            </w:r>
          </w:p>
          <w:p w14:paraId="4E6B1634">
            <w:pPr>
              <w:widowControl w:val="0"/>
              <w:snapToGrid w:val="0"/>
              <w:spacing w:line="288" w:lineRule="auto"/>
              <w:ind w:right="26" w:firstLine="930" w:firstLineChars="441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教学难点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：平衡好学生的设计方案与其达成能力</w:t>
            </w:r>
          </w:p>
          <w:p w14:paraId="3AE51CF9">
            <w:pPr>
              <w:pStyle w:val="15"/>
              <w:widowControl w:val="0"/>
              <w:jc w:val="left"/>
              <w:rPr>
                <w:rFonts w:ascii="仿宋" w:hAnsi="仿宋" w:eastAsia="仿宋" w:cs="仿宋"/>
                <w:color w:val="FF0000"/>
              </w:rPr>
            </w:pPr>
          </w:p>
        </w:tc>
      </w:tr>
      <w:bookmarkEnd w:id="0"/>
      <w:bookmarkEnd w:id="1"/>
    </w:tbl>
    <w:p w14:paraId="671A1481">
      <w:pPr>
        <w:pStyle w:val="18"/>
        <w:adjustRightInd w:val="0"/>
        <w:snapToGrid w:val="0"/>
        <w:spacing w:beforeLines="50" w:after="163" w:line="240" w:lineRule="auto"/>
      </w:pPr>
      <w:r>
        <w:rPr>
          <w:rFonts w:hint="eastAsia"/>
        </w:rPr>
        <w:t>（二）各教学单元对课程目标的支撑关系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7208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3486F82">
            <w:pPr>
              <w:pStyle w:val="14"/>
              <w:ind w:firstLine="489"/>
              <w:jc w:val="right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课程目标</w:t>
            </w:r>
          </w:p>
          <w:p w14:paraId="73017572">
            <w:pPr>
              <w:pStyle w:val="14"/>
              <w:ind w:right="210"/>
              <w:jc w:val="left"/>
              <w:rPr>
                <w:color w:val="auto"/>
                <w:szCs w:val="16"/>
              </w:rPr>
            </w:pPr>
          </w:p>
          <w:p w14:paraId="4B79469C">
            <w:pPr>
              <w:pStyle w:val="14"/>
              <w:ind w:right="210"/>
              <w:jc w:val="left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1228615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076FAE1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83A8E05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CC6FE36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10BC0B56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B30EAC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6</w:t>
            </w:r>
          </w:p>
        </w:tc>
      </w:tr>
      <w:tr w14:paraId="02BB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4AB15BD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第一单元 玉雕工艺的历史、现状和发展前景</w:t>
            </w:r>
          </w:p>
        </w:tc>
        <w:tc>
          <w:tcPr>
            <w:tcW w:w="1100" w:type="dxa"/>
            <w:vAlign w:val="center"/>
          </w:tcPr>
          <w:p w14:paraId="6CE3EEF3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100" w:type="dxa"/>
            <w:vAlign w:val="center"/>
          </w:tcPr>
          <w:p w14:paraId="5037C532">
            <w:pPr>
              <w:pStyle w:val="15"/>
              <w:rPr>
                <w:rFonts w:asciiTheme="minorEastAsia" w:hAnsiTheme="minorEastAsia" w:eastAsiaTheme="minorEastAsia"/>
                <w:bCs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100" w:type="dxa"/>
            <w:vAlign w:val="center"/>
          </w:tcPr>
          <w:p w14:paraId="0EF47314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099" w:type="dxa"/>
            <w:vAlign w:val="center"/>
          </w:tcPr>
          <w:p w14:paraId="62F0806C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099" w:type="dxa"/>
            <w:vAlign w:val="center"/>
          </w:tcPr>
          <w:p w14:paraId="411CC8C8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BAABE56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</w:tr>
      <w:tr w14:paraId="4720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536E4F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 玉雕工艺的主要款式与玉雕设计的方法原则</w:t>
            </w:r>
          </w:p>
        </w:tc>
        <w:tc>
          <w:tcPr>
            <w:tcW w:w="1100" w:type="dxa"/>
            <w:vAlign w:val="center"/>
          </w:tcPr>
          <w:p w14:paraId="4BC62893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100" w:type="dxa"/>
            <w:vAlign w:val="center"/>
          </w:tcPr>
          <w:p w14:paraId="08D933D9">
            <w:pPr>
              <w:pStyle w:val="15"/>
              <w:rPr>
                <w:rFonts w:asciiTheme="minorEastAsia" w:hAnsiTheme="minorEastAsia" w:eastAsiaTheme="minorEastAsia"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 w14:paraId="5E4D97F2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099" w:type="dxa"/>
            <w:vAlign w:val="center"/>
          </w:tcPr>
          <w:p w14:paraId="59D72660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099" w:type="dxa"/>
            <w:vAlign w:val="center"/>
          </w:tcPr>
          <w:p w14:paraId="6DCAD162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5C33860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</w:tr>
      <w:tr w14:paraId="6C48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DD3330D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第三单元 玉雕设备的操作方法及应用练习</w:t>
            </w:r>
          </w:p>
        </w:tc>
        <w:tc>
          <w:tcPr>
            <w:tcW w:w="1100" w:type="dxa"/>
            <w:vAlign w:val="center"/>
          </w:tcPr>
          <w:p w14:paraId="0FA471FA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100" w:type="dxa"/>
            <w:vAlign w:val="center"/>
          </w:tcPr>
          <w:p w14:paraId="6CB6A95F">
            <w:pPr>
              <w:pStyle w:val="15"/>
              <w:rPr>
                <w:rFonts w:asciiTheme="minorEastAsia" w:hAnsiTheme="minorEastAsia" w:eastAsiaTheme="minorEastAsia"/>
                <w:bCs/>
                <w:color w:val="auto"/>
              </w:rPr>
            </w:pPr>
          </w:p>
        </w:tc>
        <w:tc>
          <w:tcPr>
            <w:tcW w:w="1100" w:type="dxa"/>
            <w:vAlign w:val="center"/>
          </w:tcPr>
          <w:p w14:paraId="21CCA3C3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099" w:type="dxa"/>
            <w:vAlign w:val="center"/>
          </w:tcPr>
          <w:p w14:paraId="5FEEB7E0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099" w:type="dxa"/>
            <w:vAlign w:val="center"/>
          </w:tcPr>
          <w:p w14:paraId="0F52B623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F1A3DCF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</w:tr>
      <w:tr w14:paraId="3E42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57B48E9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第四单元 玉雕工艺的基本技法、操作原则及案例练习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B4A047F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E28726F">
            <w:pPr>
              <w:pStyle w:val="15"/>
              <w:rPr>
                <w:rFonts w:asciiTheme="minorEastAsia" w:hAnsiTheme="minorEastAsia" w:eastAsiaTheme="minorEastAsia"/>
                <w:bCs/>
                <w:color w:val="auto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28777AF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 w14:paraId="42C33F13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 w14:paraId="4C3D143F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10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501E95F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</w:tr>
      <w:tr w14:paraId="3EDE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D440510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第五单元 个人玉雕创作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CD328E4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F1E2165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3C5BB37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0D0ADDBC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  <w:r>
              <w:rPr>
                <w:rFonts w:cs="Arial" w:asciiTheme="minorEastAsia" w:hAnsiTheme="minorEastAsia" w:eastAsiaTheme="minorEastAsia"/>
                <w:color w:val="auto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342F759D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5540DF">
            <w:pPr>
              <w:pStyle w:val="15"/>
              <w:rPr>
                <w:rFonts w:cs="Arial" w:asciiTheme="minorEastAsia" w:hAnsiTheme="minorEastAsia" w:eastAsiaTheme="minorEastAsia"/>
                <w:color w:val="auto"/>
              </w:rPr>
            </w:pPr>
          </w:p>
        </w:tc>
      </w:tr>
    </w:tbl>
    <w:p w14:paraId="7170CA2E">
      <w:pPr>
        <w:pStyle w:val="18"/>
        <w:adjustRightInd w:val="0"/>
        <w:snapToGrid w:val="0"/>
        <w:spacing w:beforeLines="50" w:after="163" w:line="240" w:lineRule="auto"/>
      </w:pPr>
      <w:r>
        <w:rPr>
          <w:rFonts w:hint="eastAsia"/>
        </w:rPr>
        <w:t>（三）教学方法与学时分配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88"/>
        <w:gridCol w:w="1739"/>
        <w:gridCol w:w="1738"/>
        <w:gridCol w:w="725"/>
        <w:gridCol w:w="669"/>
        <w:gridCol w:w="717"/>
      </w:tblGrid>
      <w:tr w14:paraId="287B1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88" w:type="dxa"/>
            <w:vMerge w:val="restart"/>
            <w:vAlign w:val="center"/>
          </w:tcPr>
          <w:p w14:paraId="6FFDC0B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739" w:type="dxa"/>
            <w:vMerge w:val="restart"/>
            <w:vAlign w:val="center"/>
          </w:tcPr>
          <w:p w14:paraId="498DA9EB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vAlign w:val="center"/>
          </w:tcPr>
          <w:p w14:paraId="2C35FB3C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111" w:type="dxa"/>
            <w:gridSpan w:val="3"/>
            <w:vAlign w:val="center"/>
          </w:tcPr>
          <w:p w14:paraId="27AD671D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A07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88" w:type="dxa"/>
            <w:vMerge w:val="continue"/>
          </w:tcPr>
          <w:p w14:paraId="02C444B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9" w:type="dxa"/>
            <w:vMerge w:val="continue"/>
          </w:tcPr>
          <w:p w14:paraId="6CEA98E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2A5E775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8DE63B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710444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vAlign w:val="center"/>
          </w:tcPr>
          <w:p w14:paraId="6AF24D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A078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88" w:type="dxa"/>
            <w:vAlign w:val="center"/>
          </w:tcPr>
          <w:p w14:paraId="0A14A714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玉雕工艺的历史、现状和发展前景</w:t>
            </w:r>
          </w:p>
        </w:tc>
        <w:tc>
          <w:tcPr>
            <w:tcW w:w="1739" w:type="dxa"/>
          </w:tcPr>
          <w:p w14:paraId="2B3E71BB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讲授法、讨论法、合作学习法、自主学习法</w:t>
            </w:r>
          </w:p>
        </w:tc>
        <w:tc>
          <w:tcPr>
            <w:tcW w:w="1738" w:type="dxa"/>
            <w:vAlign w:val="center"/>
          </w:tcPr>
          <w:p w14:paraId="4010B9A5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401C81D6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011A849B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vAlign w:val="center"/>
          </w:tcPr>
          <w:p w14:paraId="56235EA0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 w14:paraId="306F4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88" w:type="dxa"/>
            <w:vAlign w:val="center"/>
          </w:tcPr>
          <w:p w14:paraId="757C8835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玉雕工艺的主要款式与玉雕设计的方法原则</w:t>
            </w:r>
          </w:p>
        </w:tc>
        <w:tc>
          <w:tcPr>
            <w:tcW w:w="1739" w:type="dxa"/>
          </w:tcPr>
          <w:p w14:paraId="00FF8E30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738" w:type="dxa"/>
            <w:vAlign w:val="center"/>
          </w:tcPr>
          <w:p w14:paraId="268E7809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5AEBC2F9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16EFC250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2C0FB15D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 w14:paraId="2B7BC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88" w:type="dxa"/>
            <w:vAlign w:val="center"/>
          </w:tcPr>
          <w:p w14:paraId="597F5861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玉雕设备的操作方法及应用练习</w:t>
            </w:r>
          </w:p>
        </w:tc>
        <w:tc>
          <w:tcPr>
            <w:tcW w:w="1739" w:type="dxa"/>
          </w:tcPr>
          <w:p w14:paraId="20F359A9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738" w:type="dxa"/>
            <w:vAlign w:val="center"/>
          </w:tcPr>
          <w:p w14:paraId="73FCC49F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4D78891F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122E2CDA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 w14:paraId="3D9E6E0A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</w:tr>
      <w:tr w14:paraId="2C99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88" w:type="dxa"/>
            <w:vAlign w:val="center"/>
          </w:tcPr>
          <w:p w14:paraId="0A45937E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玉雕工艺的基本技法、操作原则及案例练习</w:t>
            </w:r>
          </w:p>
        </w:tc>
        <w:tc>
          <w:tcPr>
            <w:tcW w:w="1739" w:type="dxa"/>
          </w:tcPr>
          <w:p w14:paraId="1599F5F9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讲授法、演示法、探究学习法、自主学习法</w:t>
            </w:r>
          </w:p>
        </w:tc>
        <w:tc>
          <w:tcPr>
            <w:tcW w:w="1738" w:type="dxa"/>
            <w:vAlign w:val="center"/>
          </w:tcPr>
          <w:p w14:paraId="5321EC18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3B650E04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center"/>
          </w:tcPr>
          <w:p w14:paraId="5FBB6591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717" w:type="dxa"/>
            <w:vAlign w:val="center"/>
          </w:tcPr>
          <w:p w14:paraId="33806D80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7</w:t>
            </w:r>
          </w:p>
        </w:tc>
      </w:tr>
      <w:tr w14:paraId="5672E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88" w:type="dxa"/>
            <w:vAlign w:val="center"/>
          </w:tcPr>
          <w:p w14:paraId="5CF1A5C3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第五单元 个人玉雕创作</w:t>
            </w:r>
          </w:p>
        </w:tc>
        <w:tc>
          <w:tcPr>
            <w:tcW w:w="1739" w:type="dxa"/>
          </w:tcPr>
          <w:p w14:paraId="4F203073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探究学习法、自主学习法</w:t>
            </w:r>
          </w:p>
        </w:tc>
        <w:tc>
          <w:tcPr>
            <w:tcW w:w="1738" w:type="dxa"/>
            <w:vAlign w:val="center"/>
          </w:tcPr>
          <w:p w14:paraId="10B0D67D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4755F5AE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57C6A800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717" w:type="dxa"/>
            <w:vAlign w:val="center"/>
          </w:tcPr>
          <w:p w14:paraId="37E1CC25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9</w:t>
            </w:r>
          </w:p>
        </w:tc>
      </w:tr>
      <w:tr w14:paraId="68067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vAlign w:val="center"/>
          </w:tcPr>
          <w:p w14:paraId="36EF89F2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合计</w:t>
            </w:r>
          </w:p>
        </w:tc>
        <w:tc>
          <w:tcPr>
            <w:tcW w:w="725" w:type="dxa"/>
            <w:vAlign w:val="center"/>
          </w:tcPr>
          <w:p w14:paraId="2E574CD5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669" w:type="dxa"/>
            <w:vAlign w:val="center"/>
          </w:tcPr>
          <w:p w14:paraId="5BC694C8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24</w:t>
            </w:r>
          </w:p>
        </w:tc>
        <w:tc>
          <w:tcPr>
            <w:tcW w:w="717" w:type="dxa"/>
            <w:vAlign w:val="center"/>
          </w:tcPr>
          <w:p w14:paraId="6A1CEECC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32</w:t>
            </w:r>
          </w:p>
        </w:tc>
      </w:tr>
    </w:tbl>
    <w:p w14:paraId="63836D5F">
      <w:pPr>
        <w:pStyle w:val="18"/>
        <w:adjustRightInd w:val="0"/>
        <w:snapToGrid w:val="0"/>
        <w:spacing w:beforeLines="50" w:after="163" w:line="240" w:lineRule="auto"/>
      </w:pPr>
    </w:p>
    <w:p w14:paraId="3A83AFD2">
      <w:pPr>
        <w:pStyle w:val="18"/>
        <w:adjustRightInd w:val="0"/>
        <w:snapToGrid w:val="0"/>
        <w:spacing w:beforeLines="50" w:after="163" w:line="240" w:lineRule="auto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61"/>
        <w:gridCol w:w="862"/>
        <w:gridCol w:w="950"/>
      </w:tblGrid>
      <w:tr w14:paraId="29C6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997C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43C4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C095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 w:ascii="黑体" w:hAnsi="宋体"/>
                <w:color w:val="auto"/>
                <w:szCs w:val="16"/>
              </w:rPr>
              <w:t>目标要求与</w:t>
            </w:r>
            <w:r>
              <w:rPr>
                <w:rFonts w:hint="eastAsia"/>
                <w:color w:val="auto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B23A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实验</w:t>
            </w:r>
          </w:p>
          <w:p w14:paraId="74080F44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B25266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实验</w:t>
            </w:r>
          </w:p>
          <w:p w14:paraId="040FF0A2">
            <w:pPr>
              <w:pStyle w:val="14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类型</w:t>
            </w:r>
          </w:p>
        </w:tc>
      </w:tr>
      <w:tr w14:paraId="54EB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19FA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9EF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玉雕设计练习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CF3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玉雕作品线稿临摹与设计。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0B36"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3B06C0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综合型</w:t>
            </w:r>
          </w:p>
        </w:tc>
      </w:tr>
      <w:tr w14:paraId="722A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738C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8A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玉雕设备的应用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6B21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使用横轴、软轴雕刻机对石材的外形进行打磨修整练习。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1E82"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8F7299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综合型</w:t>
            </w:r>
          </w:p>
        </w:tc>
      </w:tr>
      <w:tr w14:paraId="39E7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79F7F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B17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玉雕技法练习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6C698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对玉石圆雕、浮雕及不同题材（人物、花卉、鸟兽、器皿）的样品进行临摹雕刻。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C4C8"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14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EA8C28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综合型</w:t>
            </w:r>
          </w:p>
        </w:tc>
      </w:tr>
      <w:tr w14:paraId="4CCB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CEE4">
            <w:pPr>
              <w:pStyle w:val="15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F4E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玉雕创作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8682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综合运用课程知识进行个人玉雕创作。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237D">
            <w:pPr>
              <w:widowControl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8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39B9F4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综合型</w:t>
            </w:r>
          </w:p>
        </w:tc>
      </w:tr>
      <w:tr w14:paraId="16B1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C69B"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实验类型：①演示型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②验证型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③设计型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④综合型</w:t>
            </w:r>
          </w:p>
        </w:tc>
      </w:tr>
    </w:tbl>
    <w:p w14:paraId="4CB84D13">
      <w:pPr>
        <w:pStyle w:val="17"/>
        <w:spacing w:beforeLines="100" w:line="360" w:lineRule="auto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942"/>
        <w:gridCol w:w="2389"/>
        <w:gridCol w:w="2868"/>
        <w:gridCol w:w="2277"/>
      </w:tblGrid>
      <w:tr w14:paraId="2204E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Align w:val="center"/>
          </w:tcPr>
          <w:p w14:paraId="7B3B1B9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2389" w:type="dxa"/>
            <w:vAlign w:val="center"/>
          </w:tcPr>
          <w:p w14:paraId="42FEE5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868" w:type="dxa"/>
            <w:vAlign w:val="center"/>
          </w:tcPr>
          <w:p w14:paraId="5A49033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教学思政设计</w:t>
            </w:r>
          </w:p>
        </w:tc>
        <w:tc>
          <w:tcPr>
            <w:tcW w:w="2277" w:type="dxa"/>
            <w:vAlign w:val="center"/>
          </w:tcPr>
          <w:p w14:paraId="0A5E77C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课程目标支撑点</w:t>
            </w:r>
          </w:p>
        </w:tc>
      </w:tr>
      <w:tr w14:paraId="4DA3D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Align w:val="center"/>
          </w:tcPr>
          <w:p w14:paraId="359E8C11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389" w:type="dxa"/>
            <w:vAlign w:val="center"/>
          </w:tcPr>
          <w:p w14:paraId="5D158267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第一单元 玉雕工艺的历史、现状和发展前景</w:t>
            </w:r>
          </w:p>
        </w:tc>
        <w:tc>
          <w:tcPr>
            <w:tcW w:w="2868" w:type="dxa"/>
            <w:vAlign w:val="center"/>
          </w:tcPr>
          <w:p w14:paraId="00535583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通过教师的知识讲授以及组织学生开展讨论合作并辅以自主学习，使</w:t>
            </w:r>
            <w:r>
              <w:rPr>
                <w:rFonts w:hint="eastAsia"/>
                <w:bCs/>
                <w:sz w:val="21"/>
                <w:szCs w:val="21"/>
              </w:rPr>
              <w:t>学生具有专业所需的人文科学素养。</w:t>
            </w:r>
          </w:p>
        </w:tc>
        <w:tc>
          <w:tcPr>
            <w:tcW w:w="2277" w:type="dxa"/>
            <w:vAlign w:val="center"/>
          </w:tcPr>
          <w:p w14:paraId="5C104125">
            <w:pPr>
              <w:pStyle w:val="15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</w:rPr>
              <w:t>理解玉雕的基本概念、历史文化、现状和前景。</w:t>
            </w:r>
          </w:p>
        </w:tc>
      </w:tr>
      <w:tr w14:paraId="3874E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Merge w:val="restart"/>
            <w:vAlign w:val="center"/>
          </w:tcPr>
          <w:p w14:paraId="171519E6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389" w:type="dxa"/>
            <w:vMerge w:val="restart"/>
            <w:vAlign w:val="center"/>
          </w:tcPr>
          <w:p w14:paraId="77596353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第二单元 玉雕工艺的主要款式与玉雕设计的方法原则</w:t>
            </w:r>
          </w:p>
        </w:tc>
        <w:tc>
          <w:tcPr>
            <w:tcW w:w="2868" w:type="dxa"/>
            <w:vMerge w:val="restart"/>
            <w:vAlign w:val="center"/>
          </w:tcPr>
          <w:p w14:paraId="5D90C1F9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通过教师的知识讲授和案例演示，以及组织学生开展自主探究学习，使学生</w:t>
            </w:r>
            <w:r>
              <w:rPr>
                <w:rFonts w:hint="eastAsia"/>
                <w:sz w:val="21"/>
                <w:szCs w:val="21"/>
              </w:rPr>
              <w:t>懂得审美，并具备发现美、感受美、鉴赏美、评价美、创造美的能力。</w:t>
            </w:r>
          </w:p>
        </w:tc>
        <w:tc>
          <w:tcPr>
            <w:tcW w:w="2277" w:type="dxa"/>
            <w:vAlign w:val="center"/>
          </w:tcPr>
          <w:p w14:paraId="738E2DFB">
            <w:pPr>
              <w:pStyle w:val="15"/>
              <w:widowControl w:val="0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理解玉雕作品的审美鉴赏方式以及玉雕设计的方法原则。</w:t>
            </w:r>
          </w:p>
        </w:tc>
      </w:tr>
      <w:tr w14:paraId="6A705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Merge w:val="continue"/>
            <w:vAlign w:val="center"/>
          </w:tcPr>
          <w:p w14:paraId="28417C5B">
            <w:pPr>
              <w:pStyle w:val="15"/>
              <w:widowControl w:val="0"/>
              <w:rPr>
                <w:color w:val="auto"/>
              </w:rPr>
            </w:pPr>
          </w:p>
        </w:tc>
        <w:tc>
          <w:tcPr>
            <w:tcW w:w="2389" w:type="dxa"/>
            <w:vMerge w:val="continue"/>
            <w:vAlign w:val="center"/>
          </w:tcPr>
          <w:p w14:paraId="55970030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68" w:type="dxa"/>
            <w:vMerge w:val="continue"/>
            <w:vAlign w:val="center"/>
          </w:tcPr>
          <w:p w14:paraId="241A5CA5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77" w:type="dxa"/>
            <w:vAlign w:val="center"/>
          </w:tcPr>
          <w:p w14:paraId="10C67EA1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能够对</w:t>
            </w:r>
            <w:r>
              <w:rPr>
                <w:rFonts w:hint="eastAsia" w:ascii="宋体" w:hAnsi="宋体"/>
              </w:rPr>
              <w:t>玉雕作品进行设计稿的绘制。</w:t>
            </w:r>
          </w:p>
        </w:tc>
      </w:tr>
      <w:tr w14:paraId="6DCB6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Align w:val="center"/>
          </w:tcPr>
          <w:p w14:paraId="536B7E7E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389" w:type="dxa"/>
            <w:vAlign w:val="center"/>
          </w:tcPr>
          <w:p w14:paraId="744E4AA8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第三单元 玉雕设备的操作方法及应用练习</w:t>
            </w:r>
          </w:p>
        </w:tc>
        <w:tc>
          <w:tcPr>
            <w:tcW w:w="2868" w:type="dxa"/>
            <w:vMerge w:val="restart"/>
            <w:vAlign w:val="center"/>
          </w:tcPr>
          <w:p w14:paraId="1B2FDFB1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通过教师的知识讲授和案例演示，以及组织学生开展自主探究学习，过程中培养学生</w:t>
            </w:r>
            <w:r>
              <w:rPr>
                <w:rFonts w:hint="eastAsia"/>
                <w:bCs/>
                <w:sz w:val="21"/>
                <w:szCs w:val="21"/>
              </w:rPr>
              <w:t>搜集获取达到目标所需要的学习资源、实施学习计划、反思学习计划、持续改进，达到学习目标的品质。</w:t>
            </w:r>
          </w:p>
        </w:tc>
        <w:tc>
          <w:tcPr>
            <w:tcW w:w="2277" w:type="dxa"/>
            <w:vMerge w:val="restart"/>
            <w:vAlign w:val="center"/>
          </w:tcPr>
          <w:p w14:paraId="65510388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能够认识并动手操作专业设备进行基本的玉雕工艺实践。</w:t>
            </w:r>
          </w:p>
        </w:tc>
      </w:tr>
      <w:tr w14:paraId="10640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Align w:val="center"/>
          </w:tcPr>
          <w:p w14:paraId="03C203B6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389" w:type="dxa"/>
            <w:vAlign w:val="center"/>
          </w:tcPr>
          <w:p w14:paraId="7F022411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第四单元 玉雕工艺的基本技法、操作原则及案例练习</w:t>
            </w:r>
          </w:p>
        </w:tc>
        <w:tc>
          <w:tcPr>
            <w:tcW w:w="2868" w:type="dxa"/>
            <w:vMerge w:val="continue"/>
            <w:vAlign w:val="center"/>
          </w:tcPr>
          <w:p w14:paraId="71B2E458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37E3B3EE">
            <w:pPr>
              <w:pStyle w:val="15"/>
              <w:widowControl w:val="0"/>
              <w:jc w:val="left"/>
              <w:rPr>
                <w:rFonts w:ascii="宋体" w:hAnsi="宋体"/>
                <w:bCs/>
                <w:color w:val="FF0000"/>
              </w:rPr>
            </w:pPr>
          </w:p>
        </w:tc>
      </w:tr>
      <w:tr w14:paraId="64FCD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Merge w:val="restart"/>
            <w:vAlign w:val="center"/>
          </w:tcPr>
          <w:p w14:paraId="3B36EBA1">
            <w:pPr>
              <w:pStyle w:val="15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389" w:type="dxa"/>
            <w:vMerge w:val="restart"/>
            <w:vAlign w:val="center"/>
          </w:tcPr>
          <w:p w14:paraId="69E51694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第五单元 个人玉雕创作</w:t>
            </w:r>
          </w:p>
        </w:tc>
        <w:tc>
          <w:tcPr>
            <w:tcW w:w="2868" w:type="dxa"/>
            <w:vAlign w:val="center"/>
          </w:tcPr>
          <w:p w14:paraId="7ED41BC2">
            <w:pPr>
              <w:widowControl w:val="0"/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通过教师的知识讲授和案例演示，以及组织学生开展自主探究学习，过程中培养学生</w:t>
            </w:r>
            <w:r>
              <w:rPr>
                <w:rFonts w:hint="eastAsia"/>
                <w:bCs/>
                <w:sz w:val="21"/>
                <w:szCs w:val="21"/>
              </w:rPr>
              <w:t>搜集获取达到目标所需要的学习资源、实施学习计划、反思学习计划、持续改进，达到学习目标的品质。</w:t>
            </w:r>
          </w:p>
        </w:tc>
        <w:tc>
          <w:tcPr>
            <w:tcW w:w="2277" w:type="dxa"/>
            <w:vAlign w:val="center"/>
          </w:tcPr>
          <w:p w14:paraId="27099142">
            <w:pPr>
              <w:pStyle w:val="15"/>
              <w:widowControl w:val="0"/>
              <w:jc w:val="left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/>
                <w:bCs/>
              </w:rPr>
              <w:t>能够结合学识与创意进行个人玉雕作品的设计和制作。</w:t>
            </w:r>
          </w:p>
        </w:tc>
      </w:tr>
      <w:tr w14:paraId="2562B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0" w:hRule="atLeast"/>
        </w:trPr>
        <w:tc>
          <w:tcPr>
            <w:tcW w:w="942" w:type="dxa"/>
            <w:vMerge w:val="continue"/>
            <w:vAlign w:val="center"/>
          </w:tcPr>
          <w:p w14:paraId="4C242856">
            <w:pPr>
              <w:pStyle w:val="15"/>
              <w:widowControl w:val="0"/>
              <w:rPr>
                <w:color w:val="C00000"/>
              </w:rPr>
            </w:pPr>
          </w:p>
        </w:tc>
        <w:tc>
          <w:tcPr>
            <w:tcW w:w="2389" w:type="dxa"/>
            <w:vMerge w:val="continue"/>
            <w:vAlign w:val="center"/>
          </w:tcPr>
          <w:p w14:paraId="30679AD2">
            <w:pPr>
              <w:widowControl w:val="0"/>
              <w:adjustRightInd w:val="0"/>
              <w:snapToGrid w:val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68" w:type="dxa"/>
            <w:vAlign w:val="center"/>
          </w:tcPr>
          <w:p w14:paraId="2EDCF8B2">
            <w:pPr>
              <w:widowControl w:val="0"/>
              <w:tabs>
                <w:tab w:val="left" w:pos="4200"/>
              </w:tabs>
              <w:adjustRightInd w:val="0"/>
              <w:snapToGrid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通过教师组织学生开展自主探究学习，过程中培养学生</w:t>
            </w:r>
            <w:r>
              <w:rPr>
                <w:rFonts w:hint="eastAsia"/>
                <w:bCs/>
                <w:sz w:val="21"/>
                <w:szCs w:val="21"/>
              </w:rPr>
              <w:t>诚信尽责、勤奋努力、精益求精的品质。</w:t>
            </w:r>
          </w:p>
        </w:tc>
        <w:tc>
          <w:tcPr>
            <w:tcW w:w="2277" w:type="dxa"/>
            <w:vAlign w:val="center"/>
          </w:tcPr>
          <w:p w14:paraId="2B41D7A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养成一种对于“精益求精的工匠精神”的追求，并建立对于中华民族优秀传统文化的认同与热爱。</w:t>
            </w:r>
          </w:p>
        </w:tc>
      </w:tr>
    </w:tbl>
    <w:p w14:paraId="341A06C2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937"/>
      </w:tblGrid>
      <w:tr w14:paraId="39ED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631FEB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ED0AE86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960B20B">
            <w:pPr>
              <w:pStyle w:val="17"/>
              <w:widowControl w:val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4F4B427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课程目标</w:t>
            </w:r>
          </w:p>
        </w:tc>
        <w:tc>
          <w:tcPr>
            <w:tcW w:w="93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39D162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合计</w:t>
            </w:r>
          </w:p>
        </w:tc>
      </w:tr>
      <w:tr w14:paraId="1C4D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D0E14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F1ED13C">
            <w:pPr>
              <w:pStyle w:val="17"/>
              <w:widowControl w:val="0"/>
              <w:jc w:val="both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07A5623">
            <w:pPr>
              <w:pStyle w:val="17"/>
              <w:widowControl w:val="0"/>
              <w:jc w:val="both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17B3895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7224D495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1161D1FE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BA58A22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2CB06AB0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420C0BF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937" w:type="dxa"/>
            <w:vMerge w:val="continue"/>
            <w:tcBorders>
              <w:right w:val="single" w:color="auto" w:sz="12" w:space="0"/>
            </w:tcBorders>
          </w:tcPr>
          <w:p w14:paraId="38ADEA75">
            <w:pPr>
              <w:pStyle w:val="17"/>
              <w:widowControl w:val="0"/>
              <w:spacing w:line="24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F82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E9AA708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0E6283A2">
            <w:pPr>
              <w:widowControl w:val="0"/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DF15EE3">
            <w:pPr>
              <w:widowControl w:val="0"/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玉雕设计画稿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0BCD2A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414C25BF">
            <w:pPr>
              <w:pStyle w:val="15"/>
              <w:widowControl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30%</w:t>
            </w:r>
          </w:p>
        </w:tc>
        <w:tc>
          <w:tcPr>
            <w:tcW w:w="612" w:type="dxa"/>
            <w:vAlign w:val="center"/>
          </w:tcPr>
          <w:p w14:paraId="4B7718E5">
            <w:pPr>
              <w:pStyle w:val="15"/>
              <w:widowControl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70%</w:t>
            </w:r>
          </w:p>
        </w:tc>
        <w:tc>
          <w:tcPr>
            <w:tcW w:w="612" w:type="dxa"/>
            <w:vAlign w:val="center"/>
          </w:tcPr>
          <w:p w14:paraId="35223D64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44C6FD5A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14:paraId="3B232ADC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right w:val="single" w:color="auto" w:sz="12" w:space="0"/>
            </w:tcBorders>
            <w:vAlign w:val="center"/>
          </w:tcPr>
          <w:p w14:paraId="01AA843A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39AD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6F302AD8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68096721">
            <w:pPr>
              <w:widowControl w:val="0"/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</w:tcPr>
          <w:p w14:paraId="4DE52EF6">
            <w:pPr>
              <w:widowControl w:val="0"/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玉雕作品（样品临摹）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4E17F352">
            <w:pPr>
              <w:pStyle w:val="15"/>
              <w:widowControl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30%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E9392CE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B9B81B4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3861291">
            <w:pPr>
              <w:pStyle w:val="15"/>
              <w:widowControl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70%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01B929D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24A5745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93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8A860F7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7656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02B73B1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12" w:space="0"/>
            </w:tcBorders>
          </w:tcPr>
          <w:p w14:paraId="750B3702">
            <w:pPr>
              <w:widowControl w:val="0"/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</w:tcPr>
          <w:p w14:paraId="4384B38D">
            <w:pPr>
              <w:widowControl w:val="0"/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玉雕作品（个人创作）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0B47B3DD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7749D2A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68C7256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9F8AC23">
            <w:pPr>
              <w:pStyle w:val="15"/>
              <w:widowControl w:val="0"/>
              <w:rPr>
                <w:color w:val="000000" w:themeColor="text1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125ADDD">
            <w:pPr>
              <w:pStyle w:val="15"/>
              <w:widowControl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70%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47CB2CA">
            <w:pPr>
              <w:pStyle w:val="15"/>
              <w:widowControl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30%</w:t>
            </w:r>
          </w:p>
        </w:tc>
        <w:tc>
          <w:tcPr>
            <w:tcW w:w="93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A1E3CB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</w:tbl>
    <w:p w14:paraId="0D3B37F0">
      <w:pPr>
        <w:pStyle w:val="17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六、其他需要说明的问题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 w14:paraId="3EB23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</w:tcPr>
          <w:p w14:paraId="6C3B96A1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21DA80F3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323C7C01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4BE651FD">
      <w:pPr>
        <w:pStyle w:val="18"/>
        <w:spacing w:before="81" w:after="163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2EC79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w:pict>
        <v:shape id="_x0000_s2049" o:spid="_x0000_s2049" o:spt="202" type="#_x0000_t202" style="position:absolute;left:0pt;margin-left:50.05pt;margin-top:14.65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7BB9CDAC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SJQU-QR-JW-055（A0）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UzOWQwMDNjNGEzYzg5M2NkMDZiZjI4ZTYwMzAwMTUifQ=="/>
  </w:docVars>
  <w:rsids>
    <w:rsidRoot w:val="00B7651F"/>
    <w:rsid w:val="000178F2"/>
    <w:rsid w:val="000203E0"/>
    <w:rsid w:val="000210E0"/>
    <w:rsid w:val="00033082"/>
    <w:rsid w:val="00044088"/>
    <w:rsid w:val="00047514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70755"/>
    <w:rsid w:val="00183AA1"/>
    <w:rsid w:val="0018767C"/>
    <w:rsid w:val="00192102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054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2156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3B8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1B7B"/>
    <w:rsid w:val="00DB2BE6"/>
    <w:rsid w:val="00DB508C"/>
    <w:rsid w:val="00DB76B3"/>
    <w:rsid w:val="00DC54CB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D0E542B"/>
    <w:rsid w:val="10BD2C22"/>
    <w:rsid w:val="15066364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1992</Words>
  <Characters>2070</Characters>
  <Lines>26</Lines>
  <Paragraphs>7</Paragraphs>
  <TotalTime>0</TotalTime>
  <ScaleCrop>false</ScaleCrop>
  <LinksUpToDate>false</LinksUpToDate>
  <CharactersWithSpaces>2089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JJL</cp:lastModifiedBy>
  <cp:lastPrinted>2023-11-21T00:52:00Z</cp:lastPrinted>
  <dcterms:modified xsi:type="dcterms:W3CDTF">2025-03-10T03:06:28Z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A9CA83486E754F54962A351DCF60D9A6_13</vt:lpwstr>
  </property>
  <property fmtid="{D5CDD505-2E9C-101B-9397-08002B2CF9AE}" pid="4" name="KSOTemplateDocerSaveRecord">
    <vt:lpwstr>eyJoZGlkIjoiMTQxZGVhMTJjYWI3ODEwYmEwYjZjYTM3MTgwNmVjZjEiLCJ1c2VySWQiOiI5MjgzMDE4NTIifQ==</vt:lpwstr>
  </property>
</Properties>
</file>