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116360" w14:textId="77777777" w:rsidR="006C66BA" w:rsidRDefault="006C66BA">
      <w:pPr>
        <w:snapToGrid w:val="0"/>
        <w:jc w:val="center"/>
        <w:rPr>
          <w:sz w:val="6"/>
          <w:szCs w:val="6"/>
        </w:rPr>
      </w:pPr>
    </w:p>
    <w:p w14:paraId="131E0E54" w14:textId="77777777" w:rsidR="006C66BA" w:rsidRDefault="006C66BA">
      <w:pPr>
        <w:snapToGrid w:val="0"/>
        <w:jc w:val="center"/>
        <w:rPr>
          <w:sz w:val="6"/>
          <w:szCs w:val="6"/>
        </w:rPr>
      </w:pPr>
    </w:p>
    <w:p w14:paraId="031865B1" w14:textId="77777777" w:rsidR="00C23712" w:rsidRDefault="00C23712" w:rsidP="00C2371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A01E69E" w14:textId="77777777" w:rsidR="00C23712" w:rsidRDefault="00C23712" w:rsidP="00C2371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5F91D26" w14:textId="77777777" w:rsidR="00C23712" w:rsidRDefault="00C23712" w:rsidP="00C237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C23712" w14:paraId="52BF9772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10DFF028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7A0CEE97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2120041</w:t>
            </w:r>
          </w:p>
        </w:tc>
        <w:tc>
          <w:tcPr>
            <w:tcW w:w="1701" w:type="dxa"/>
            <w:vAlign w:val="center"/>
          </w:tcPr>
          <w:p w14:paraId="5D2A22AC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480F83A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电脑（图像、图形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处</w:t>
            </w:r>
            <w:r>
              <w:rPr>
                <w:rFonts w:hint="eastAsia"/>
                <w:color w:val="000000"/>
                <w:sz w:val="20"/>
                <w:szCs w:val="20"/>
              </w:rPr>
              <w:t>理）软件</w:t>
            </w:r>
          </w:p>
        </w:tc>
      </w:tr>
      <w:tr w:rsidR="00C23712" w14:paraId="52ABC5E5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1B21CA1B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7A53318A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64A08320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CD3568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</w:tr>
      <w:tr w:rsidR="00C23712" w14:paraId="18DE845C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22D3D36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3362283B" w14:textId="081777E1" w:rsidR="00C23712" w:rsidRDefault="00305195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05195">
              <w:rPr>
                <w:rFonts w:hint="eastAsia"/>
                <w:color w:val="000000"/>
                <w:sz w:val="20"/>
                <w:szCs w:val="20"/>
              </w:rPr>
              <w:t>王继青</w:t>
            </w:r>
          </w:p>
        </w:tc>
        <w:tc>
          <w:tcPr>
            <w:tcW w:w="1701" w:type="dxa"/>
            <w:vAlign w:val="center"/>
          </w:tcPr>
          <w:p w14:paraId="57AE250A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4ECFE705" w14:textId="287DC64E" w:rsidR="00C23712" w:rsidRDefault="002D5DFC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9625</w:t>
            </w:r>
            <w:r w:rsidR="00C23712">
              <w:rPr>
                <w:rFonts w:hint="eastAsia"/>
                <w:color w:val="000000"/>
                <w:sz w:val="20"/>
                <w:szCs w:val="20"/>
              </w:rPr>
              <w:t>@</w:t>
            </w:r>
            <w:r w:rsidR="00C23712"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 w:rsidR="00C23712" w14:paraId="7D5F18E8" w14:textId="77777777" w:rsidTr="006E4638">
        <w:trPr>
          <w:trHeight w:val="598"/>
        </w:trPr>
        <w:tc>
          <w:tcPr>
            <w:tcW w:w="1426" w:type="dxa"/>
            <w:vAlign w:val="center"/>
          </w:tcPr>
          <w:p w14:paraId="2B88733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2CB91538" w14:textId="54B10270" w:rsidR="00C23712" w:rsidRDefault="00C23712" w:rsidP="00305195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宝石及材料工艺学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B1</w:t>
            </w:r>
            <w:r w:rsidR="00E82A92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305195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536FD21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3DAD662" w14:textId="77777777" w:rsidR="00C23712" w:rsidRDefault="00C23712" w:rsidP="006E4638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3329</w:t>
            </w:r>
          </w:p>
        </w:tc>
      </w:tr>
      <w:tr w:rsidR="00C23712" w14:paraId="66E13AC2" w14:textId="77777777" w:rsidTr="006E4638">
        <w:trPr>
          <w:trHeight w:val="612"/>
        </w:trPr>
        <w:tc>
          <w:tcPr>
            <w:tcW w:w="1426" w:type="dxa"/>
            <w:vAlign w:val="center"/>
          </w:tcPr>
          <w:p w14:paraId="444B7C0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1EE23392" w14:textId="33D6EF07" w:rsidR="00C23712" w:rsidRDefault="00C23712" w:rsidP="00B94796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2D5DFC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周二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下午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5:00-6:00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r w:rsidR="002D5DFC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17321061150</w:t>
            </w:r>
            <w:bookmarkStart w:id="0" w:name="_GoBack"/>
            <w:bookmarkEnd w:id="0"/>
          </w:p>
        </w:tc>
      </w:tr>
      <w:tr w:rsidR="00C23712" w14:paraId="0EACB257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699812B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0A1217ED" w14:textId="77777777" w:rsidR="00C23712" w:rsidRDefault="00C23712" w:rsidP="006E463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中文版</w:t>
            </w:r>
            <w:r>
              <w:rPr>
                <w:color w:val="000000"/>
                <w:sz w:val="20"/>
                <w:szCs w:val="20"/>
              </w:rPr>
              <w:t>Photoshop CC</w:t>
            </w:r>
            <w:r>
              <w:rPr>
                <w:color w:val="000000"/>
                <w:sz w:val="20"/>
                <w:szCs w:val="20"/>
              </w:rPr>
              <w:t>基础教程</w:t>
            </w:r>
            <w:r>
              <w:rPr>
                <w:rFonts w:hint="eastAsia"/>
                <w:color w:val="000000"/>
                <w:sz w:val="20"/>
                <w:szCs w:val="20"/>
              </w:rPr>
              <w:t>》，凤凰高新教育，邓多辉著，</w:t>
            </w:r>
            <w:r>
              <w:rPr>
                <w:color w:val="000000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732C89BB" w14:textId="77777777" w:rsidR="00C23712" w:rsidRDefault="00C23712" w:rsidP="006E4638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中文版</w:t>
            </w:r>
            <w:r>
              <w:rPr>
                <w:color w:val="000000"/>
                <w:sz w:val="20"/>
                <w:szCs w:val="20"/>
              </w:rPr>
              <w:t>Illustrator CC</w:t>
            </w:r>
            <w:r>
              <w:rPr>
                <w:color w:val="000000"/>
                <w:sz w:val="20"/>
                <w:szCs w:val="20"/>
              </w:rPr>
              <w:t>基础教程</w:t>
            </w:r>
            <w:r>
              <w:rPr>
                <w:rFonts w:hint="eastAsia"/>
                <w:color w:val="000000"/>
                <w:sz w:val="20"/>
                <w:szCs w:val="20"/>
              </w:rPr>
              <w:t>》，凤凰高新教育著，</w:t>
            </w:r>
            <w:r>
              <w:rPr>
                <w:color w:val="000000"/>
                <w:sz w:val="20"/>
                <w:szCs w:val="20"/>
              </w:rPr>
              <w:t>北京大学出版社</w:t>
            </w:r>
          </w:p>
        </w:tc>
      </w:tr>
      <w:tr w:rsidR="00C23712" w14:paraId="00080EBC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12425A3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168AF88C" w14:textId="77777777" w:rsidR="00C23712" w:rsidRDefault="00C23712" w:rsidP="006E463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毫无</w:t>
            </w:r>
            <w:r>
              <w:rPr>
                <w:color w:val="000000"/>
                <w:sz w:val="20"/>
                <w:szCs w:val="20"/>
              </w:rPr>
              <w:t>PS</w:t>
            </w:r>
            <w:r>
              <w:rPr>
                <w:color w:val="000000"/>
                <w:sz w:val="20"/>
                <w:szCs w:val="20"/>
              </w:rPr>
              <w:t>痕迹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/>
                <w:sz w:val="20"/>
                <w:szCs w:val="20"/>
              </w:rPr>
              <w:t>Photoshop</w:t>
            </w:r>
            <w:r>
              <w:rPr>
                <w:rFonts w:hint="eastAsia"/>
                <w:color w:val="000000"/>
                <w:sz w:val="20"/>
                <w:szCs w:val="20"/>
              </w:rPr>
              <w:t>书》，赵鹏编著，</w:t>
            </w:r>
            <w:r>
              <w:rPr>
                <w:color w:val="000000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6C6DD82A" w14:textId="77777777" w:rsidR="00C23712" w:rsidRDefault="00C23712" w:rsidP="006E463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Adobe Photoshop CC</w:t>
            </w:r>
            <w:r>
              <w:rPr>
                <w:color w:val="000000"/>
                <w:sz w:val="20"/>
                <w:szCs w:val="20"/>
              </w:rPr>
              <w:t>从入门到精通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hyperlink r:id="rId9" w:history="1">
              <w:r>
                <w:rPr>
                  <w:color w:val="000000"/>
                  <w:sz w:val="20"/>
                  <w:szCs w:val="20"/>
                </w:rPr>
                <w:t>曹培强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hyperlink r:id="rId10" w:history="1">
              <w:r>
                <w:rPr>
                  <w:color w:val="000000"/>
                  <w:sz w:val="20"/>
                  <w:szCs w:val="20"/>
                </w:rPr>
                <w:t>冯海靖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4D0AC422" w14:textId="77777777" w:rsidR="00C23712" w:rsidRDefault="00C23712" w:rsidP="006E463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抠图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修图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调色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合成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特效</w:t>
            </w:r>
            <w:r>
              <w:rPr>
                <w:color w:val="000000"/>
                <w:sz w:val="20"/>
                <w:szCs w:val="20"/>
              </w:rPr>
              <w:t>Photoshop</w:t>
            </w:r>
            <w:r>
              <w:rPr>
                <w:color w:val="000000"/>
                <w:sz w:val="20"/>
                <w:szCs w:val="20"/>
              </w:rPr>
              <w:t>核心应用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项修炼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hyperlink r:id="rId11" w:history="1">
              <w:r>
                <w:rPr>
                  <w:color w:val="000000"/>
                  <w:sz w:val="20"/>
                  <w:szCs w:val="20"/>
                </w:rPr>
                <w:t>曾宽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hyperlink r:id="rId12" w:history="1">
              <w:r>
                <w:rPr>
                  <w:color w:val="000000"/>
                  <w:sz w:val="20"/>
                  <w:szCs w:val="20"/>
                </w:rPr>
                <w:t>潘擎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31133660" w14:textId="77777777" w:rsidR="00C23712" w:rsidRDefault="00C23712" w:rsidP="006E463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中文版</w:t>
            </w:r>
            <w:r>
              <w:rPr>
                <w:color w:val="000000"/>
                <w:sz w:val="20"/>
                <w:szCs w:val="20"/>
              </w:rPr>
              <w:t>Illustrator CC</w:t>
            </w:r>
            <w:r>
              <w:rPr>
                <w:color w:val="000000"/>
                <w:sz w:val="20"/>
                <w:szCs w:val="20"/>
              </w:rPr>
              <w:t>从入门到精通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rPr>
                <w:color w:val="000000"/>
                <w:sz w:val="20"/>
                <w:szCs w:val="20"/>
              </w:rPr>
              <w:t>九州书源</w:t>
            </w:r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清华大学出版社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4919DB8A" w14:textId="77777777" w:rsidR="00C23712" w:rsidRDefault="00C23712" w:rsidP="006E4638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Illustrator CC</w:t>
            </w:r>
            <w:r>
              <w:rPr>
                <w:color w:val="000000"/>
                <w:sz w:val="20"/>
                <w:szCs w:val="20"/>
              </w:rPr>
              <w:t>图形设计入门、进阶与提高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rPr>
                <w:color w:val="000000"/>
                <w:sz w:val="20"/>
                <w:szCs w:val="20"/>
              </w:rPr>
              <w:t>李翊</w:t>
            </w:r>
            <w:r>
              <w:rPr>
                <w:color w:val="000000"/>
                <w:sz w:val="20"/>
                <w:szCs w:val="20"/>
              </w:rPr>
              <w:t xml:space="preserve">,‎ </w:t>
            </w:r>
            <w:r>
              <w:rPr>
                <w:color w:val="000000"/>
                <w:sz w:val="20"/>
                <w:szCs w:val="20"/>
              </w:rPr>
              <w:t>刘涛</w:t>
            </w:r>
            <w:r>
              <w:rPr>
                <w:color w:val="000000"/>
                <w:sz w:val="20"/>
                <w:szCs w:val="20"/>
              </w:rPr>
              <w:t xml:space="preserve">,‎ </w:t>
            </w:r>
            <w:r>
              <w:rPr>
                <w:color w:val="000000"/>
                <w:sz w:val="20"/>
                <w:szCs w:val="20"/>
              </w:rPr>
              <w:t>韩少云</w:t>
            </w:r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电子工业出版社</w:t>
            </w:r>
          </w:p>
        </w:tc>
      </w:tr>
    </w:tbl>
    <w:p w14:paraId="5029EE5B" w14:textId="77777777" w:rsidR="00C23712" w:rsidRDefault="00C23712" w:rsidP="00C23712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14:paraId="73A9EB67" w14:textId="77777777" w:rsidR="00C23712" w:rsidRDefault="00C23712" w:rsidP="00C237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088"/>
      </w:tblGrid>
      <w:tr w:rsidR="00C23712" w14:paraId="2CCDB686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8CDCB" w14:textId="77777777" w:rsidR="00C23712" w:rsidRDefault="00C23712" w:rsidP="006E463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BDCDB" w14:textId="77777777" w:rsidR="00C23712" w:rsidRDefault="00C23712" w:rsidP="006E463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49DEA" w14:textId="77777777" w:rsidR="00C23712" w:rsidRDefault="00C23712" w:rsidP="006E4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B0A7A" w14:textId="77777777" w:rsidR="00C23712" w:rsidRDefault="00C23712" w:rsidP="006E4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23712" w14:paraId="5555D322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0021A" w14:textId="77777777" w:rsidR="00C23712" w:rsidRDefault="00250FF8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D8DF7" w14:textId="77777777" w:rsidR="00C23712" w:rsidRDefault="00C23712" w:rsidP="006E463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第一章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初识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Photoshop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与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Illustrator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软件</w:t>
            </w:r>
          </w:p>
          <w:p w14:paraId="38FC1393" w14:textId="77777777" w:rsidR="00C23712" w:rsidRDefault="00C23712" w:rsidP="006E4638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第二章 Photoshop的基本技术</w:t>
            </w:r>
          </w:p>
          <w:p w14:paraId="3987B5E2" w14:textId="77777777" w:rsidR="00C23712" w:rsidRDefault="00C23712" w:rsidP="006E4638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第一节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Photoshop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的界面介绍以及基本操作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5983E2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5345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:rsidR="00C23712" w14:paraId="7C0A16F2" w14:textId="77777777" w:rsidTr="006E4638">
        <w:trPr>
          <w:trHeight w:val="79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19DE9" w14:textId="77777777" w:rsidR="00C23712" w:rsidRDefault="00250FF8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63D653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第二节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创建选区与基本编辑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22107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E3E5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1969DBD5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F3A7A" w14:textId="77777777" w:rsidR="00C23712" w:rsidRDefault="00250FF8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317D7" w14:textId="77777777" w:rsidR="00C23712" w:rsidRDefault="00C23712" w:rsidP="006E4638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第三节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绘制与修整图像、调整图像色彩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864B73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96B66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0382F926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34190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6FA38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第四节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图层的基础操作及应用</w:t>
            </w:r>
          </w:p>
          <w:p w14:paraId="670A0611" w14:textId="77777777" w:rsidR="00C23712" w:rsidRDefault="00C23712" w:rsidP="006E4638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979E3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9D1D8A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25E3BE7B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CDB41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437A4" w14:textId="77777777" w:rsidR="00C23712" w:rsidRDefault="00C23712" w:rsidP="006E4638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第五节 蒙版的创建与修改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278629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2CF34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自学完成X1作业</w:t>
            </w:r>
          </w:p>
        </w:tc>
      </w:tr>
      <w:tr w:rsidR="00C23712" w14:paraId="1133EDA9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F3E31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1988C" w14:textId="77777777" w:rsidR="00C23712" w:rsidRDefault="00C23712" w:rsidP="006E4638">
            <w:pPr>
              <w:rPr>
                <w:rFonts w:asciiTheme="minorEastAsia" w:eastAsia="宋体" w:hAnsiTheme="minor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第六节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文字的应用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D5F5EB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482803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课外完成X2调研作业</w:t>
            </w:r>
          </w:p>
        </w:tc>
      </w:tr>
      <w:tr w:rsidR="00C23712" w14:paraId="6749E675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11575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0F1A9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第三章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Photosho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综合应用</w:t>
            </w:r>
          </w:p>
          <w:p w14:paraId="1313B72A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第一节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珠宝照片的后期处理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6686C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调研汇报、点评、案例练习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4D1C7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060B7C39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AFF8E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AB763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第四章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Illustrator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的基本技术</w:t>
            </w:r>
          </w:p>
          <w:p w14:paraId="6AEA31C5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第一节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Illustrator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的界面介绍以及基本操作</w:t>
            </w:r>
          </w:p>
          <w:p w14:paraId="3584467B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第二节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画笔与铅笔工具的</w:t>
            </w:r>
          </w:p>
          <w:p w14:paraId="2E90B686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第三节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钢笔及路径的编辑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B7045B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ECA1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71F2A075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9479A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C9335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第五章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Illustrator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综合应用</w:t>
            </w:r>
          </w:p>
          <w:p w14:paraId="0718398E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第一节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首饰三视图的绘制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64A306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CEFDFC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 w:rsidR="00C23712" w14:paraId="64D2ED69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2A8B6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EF97F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第二节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珠宝产品效果图的绘制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8683DB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D592C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611DF835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ABBE0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3634F9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第六章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Photoshop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与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Illustrator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软件的综合应用</w:t>
            </w:r>
          </w:p>
          <w:p w14:paraId="3C9B21EE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第一节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珠宝品牌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VI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的绘制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716966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E541E6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7B20F11F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7F96C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87AD9" w14:textId="77777777" w:rsidR="00C23712" w:rsidRDefault="00C23712" w:rsidP="006E4638">
            <w:pPr>
              <w:rPr>
                <w:rFonts w:asciiTheme="minorEastAsia" w:eastAsia="宋体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第二节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珠宝首饰画册的编排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4DD624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设计案例、汇报、点评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CC791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 w14:paraId="39CF1E3C" w14:textId="77777777" w:rsidR="00C23712" w:rsidRDefault="00C23712" w:rsidP="00C23712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14:paraId="59C7B3E5" w14:textId="77777777" w:rsidR="00C23712" w:rsidRDefault="00C23712" w:rsidP="00C2371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W w:w="6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332"/>
        <w:gridCol w:w="1200"/>
        <w:gridCol w:w="1251"/>
        <w:gridCol w:w="1251"/>
      </w:tblGrid>
      <w:tr w:rsidR="00C23712" w14:paraId="7698005E" w14:textId="77777777" w:rsidTr="006E4638">
        <w:trPr>
          <w:trHeight w:val="1124"/>
        </w:trPr>
        <w:tc>
          <w:tcPr>
            <w:tcW w:w="1220" w:type="dxa"/>
            <w:vAlign w:val="center"/>
          </w:tcPr>
          <w:p w14:paraId="5D4D38B3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32" w:type="dxa"/>
            <w:vAlign w:val="center"/>
          </w:tcPr>
          <w:p w14:paraId="76850311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67D38D6C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00" w:type="dxa"/>
            <w:vAlign w:val="center"/>
          </w:tcPr>
          <w:p w14:paraId="39E557F4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2E6BFED0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51" w:type="dxa"/>
            <w:vAlign w:val="center"/>
          </w:tcPr>
          <w:p w14:paraId="001B3CDF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2FFAD92E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51" w:type="dxa"/>
            <w:vAlign w:val="center"/>
          </w:tcPr>
          <w:p w14:paraId="456A8CF5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14:paraId="23AE73AA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 w:rsidR="00C23712" w14:paraId="07FF9AFE" w14:textId="77777777" w:rsidTr="006E4638">
        <w:trPr>
          <w:trHeight w:val="776"/>
        </w:trPr>
        <w:tc>
          <w:tcPr>
            <w:tcW w:w="1220" w:type="dxa"/>
            <w:vAlign w:val="center"/>
          </w:tcPr>
          <w:p w14:paraId="40531E85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32" w:type="dxa"/>
            <w:vAlign w:val="center"/>
          </w:tcPr>
          <w:p w14:paraId="4FC69E4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00" w:type="dxa"/>
          </w:tcPr>
          <w:p w14:paraId="11B2A1A0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0CEF217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251" w:type="dxa"/>
          </w:tcPr>
          <w:p w14:paraId="4CE3776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4D683B20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 w14:paraId="32B127DF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51536968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 w:rsidR="00C23712" w14:paraId="6BA12961" w14:textId="77777777" w:rsidTr="006E4638">
        <w:trPr>
          <w:trHeight w:val="970"/>
        </w:trPr>
        <w:tc>
          <w:tcPr>
            <w:tcW w:w="1220" w:type="dxa"/>
            <w:vAlign w:val="center"/>
          </w:tcPr>
          <w:p w14:paraId="73E9BE70" w14:textId="77777777" w:rsidR="00C23712" w:rsidRDefault="00C23712" w:rsidP="006E4638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32" w:type="dxa"/>
            <w:vAlign w:val="center"/>
          </w:tcPr>
          <w:p w14:paraId="693BC96B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00" w:type="dxa"/>
            <w:vAlign w:val="center"/>
          </w:tcPr>
          <w:p w14:paraId="35AAFC1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51" w:type="dxa"/>
            <w:vAlign w:val="center"/>
          </w:tcPr>
          <w:p w14:paraId="7B95DF9C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1251" w:type="dxa"/>
            <w:vAlign w:val="center"/>
          </w:tcPr>
          <w:p w14:paraId="3FB05B08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 w14:paraId="20BD6886" w14:textId="77777777" w:rsidR="00C23712" w:rsidRDefault="00C23712" w:rsidP="00C2371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14:paraId="1D5FA0F1" w14:textId="14A95734" w:rsidR="00C23712" w:rsidRDefault="00C23712" w:rsidP="00C2371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</w:t>
      </w:r>
      <w:r w:rsidR="002D5DFC">
        <w:rPr>
          <w:rFonts w:ascii="仿宋" w:eastAsia="仿宋" w:hAnsi="仿宋" w:hint="eastAsia"/>
          <w:position w:val="-20"/>
          <w:sz w:val="28"/>
          <w:szCs w:val="28"/>
          <w:lang w:eastAsia="zh-CN"/>
        </w:rPr>
        <w:t>王继青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  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王琼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B94796">
        <w:rPr>
          <w:rFonts w:ascii="仿宋" w:eastAsia="仿宋" w:hAnsi="仿宋"/>
          <w:color w:val="000000"/>
          <w:position w:val="-20"/>
          <w:sz w:val="28"/>
          <w:szCs w:val="28"/>
        </w:rPr>
        <w:t>2019.2.20</w:t>
      </w:r>
    </w:p>
    <w:p w14:paraId="78AE033B" w14:textId="77777777" w:rsidR="006C66BA" w:rsidRDefault="006C66BA" w:rsidP="00C23712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6C66BA" w:rsidSect="006C66BA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C92EF" w14:textId="77777777" w:rsidR="00601AB8" w:rsidRDefault="00601AB8" w:rsidP="006C66BA">
      <w:r>
        <w:separator/>
      </w:r>
    </w:p>
  </w:endnote>
  <w:endnote w:type="continuationSeparator" w:id="0">
    <w:p w14:paraId="6CD37FDA" w14:textId="77777777" w:rsidR="00601AB8" w:rsidRDefault="00601AB8" w:rsidP="006C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DC1D8" w14:textId="77777777" w:rsidR="006C66BA" w:rsidRDefault="006C66B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23712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23712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2C27CDE" w14:textId="77777777" w:rsidR="006C66BA" w:rsidRDefault="00C23712">
    <w:pPr>
      <w:pStyle w:val="a3"/>
      <w:ind w:right="360"/>
    </w:pPr>
    <w:r>
      <w:rPr>
        <w:noProof/>
        <w:lang w:eastAsia="zh-CN"/>
      </w:rPr>
      <w:drawing>
        <wp:inline distT="0" distB="0" distL="0" distR="0" wp14:anchorId="2BA39F45" wp14:editId="3F21D8A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0412B" w14:textId="77777777" w:rsidR="006C66BA" w:rsidRDefault="00C2371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D5DFC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8210935" w14:textId="77777777" w:rsidR="006C66BA" w:rsidRDefault="00C23712" w:rsidP="00C2371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5802A" w14:textId="77777777" w:rsidR="00601AB8" w:rsidRDefault="00601AB8" w:rsidP="006C66BA">
      <w:r>
        <w:separator/>
      </w:r>
    </w:p>
  </w:footnote>
  <w:footnote w:type="continuationSeparator" w:id="0">
    <w:p w14:paraId="3561B270" w14:textId="77777777" w:rsidR="00601AB8" w:rsidRDefault="00601AB8" w:rsidP="006C6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5DDA5" w14:textId="77777777" w:rsidR="006C66BA" w:rsidRDefault="00C23712" w:rsidP="00C2371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6F4DE83" wp14:editId="3B09354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913AC" w14:textId="6F91C741" w:rsidR="006C66BA" w:rsidRDefault="00B94796" w:rsidP="00C2371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4E085C" wp14:editId="2D3BF0C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808C08" w14:textId="77777777" w:rsidR="006C66BA" w:rsidRDefault="00C2371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/z2g&#10;mt0AAAAJAQAADwAAAAAAAAAAAAAAAACiBAAAZHJzL2Rvd25yZXYueG1sUEsFBgAAAAAEAAQA8wAA&#10;AKwFAAAAAA==&#10;" stroked="f" strokeweight=".5pt">
              <v:path arrowok="t"/>
              <v:textbox>
                <w:txbxContent>
                  <w:p w14:paraId="10808C08" w14:textId="77777777" w:rsidR="006C66BA" w:rsidRDefault="00C2371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5DFC"/>
    <w:rsid w:val="002E0E77"/>
    <w:rsid w:val="002E39E6"/>
    <w:rsid w:val="002E7F5C"/>
    <w:rsid w:val="002F20BD"/>
    <w:rsid w:val="002F2551"/>
    <w:rsid w:val="002F4DC5"/>
    <w:rsid w:val="00300031"/>
    <w:rsid w:val="00302917"/>
    <w:rsid w:val="00305195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F62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1AB8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3B3A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320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B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6C66BA"/>
  </w:style>
  <w:style w:type="character" w:styleId="a6">
    <w:name w:val="Hyperlink"/>
    <w:rsid w:val="006C66BA"/>
    <w:rPr>
      <w:color w:val="0000FF"/>
      <w:u w:val="single"/>
    </w:rPr>
  </w:style>
  <w:style w:type="table" w:styleId="a7">
    <w:name w:val="Table Grid"/>
    <w:basedOn w:val="a1"/>
    <w:qFormat/>
    <w:rsid w:val="006C66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6C66B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B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6C66BA"/>
  </w:style>
  <w:style w:type="character" w:styleId="a6">
    <w:name w:val="Hyperlink"/>
    <w:rsid w:val="006C66BA"/>
    <w:rPr>
      <w:color w:val="0000FF"/>
      <w:u w:val="single"/>
    </w:rPr>
  </w:style>
  <w:style w:type="table" w:styleId="a7">
    <w:name w:val="Table Grid"/>
    <w:basedOn w:val="a1"/>
    <w:qFormat/>
    <w:rsid w:val="006C66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6C66B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mazon.cn/s/ref=dp_byline_sr_book_2?ie=UTF8&amp;field-author=%E6%BD%98%E6%93%8E&amp;search-alias=book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mazon.cn/s/ref=dp_byline_sr_book_1?ie=UTF8&amp;field-author=%E6%9B%BE%E5%AE%BD&amp;search-alias=book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amazon.cn/s/ref=dp_byline_sr_book_2?ie=UTF8&amp;field-author=%E5%86%AF%E6%B5%B7%E9%9D%96&amp;search-alias=book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mazon.cn/s/ref=dp_byline_sr_book_1?ie=UTF8&amp;field-author=%E6%9B%B9%E5%9F%B9%E5%BC%BA&amp;search-alias=book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465674-D086-4DD9-B0A1-F81C5140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7</cp:revision>
  <cp:lastPrinted>2015-03-18T03:45:00Z</cp:lastPrinted>
  <dcterms:created xsi:type="dcterms:W3CDTF">2019-01-14T06:59:00Z</dcterms:created>
  <dcterms:modified xsi:type="dcterms:W3CDTF">2019-04-28T05:12:00Z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