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5C94" w:rsidRDefault="00F55C94">
      <w:pPr>
        <w:snapToGrid w:val="0"/>
        <w:jc w:val="center"/>
        <w:rPr>
          <w:sz w:val="6"/>
          <w:szCs w:val="6"/>
        </w:rPr>
      </w:pPr>
    </w:p>
    <w:p w:rsidR="00F55C94" w:rsidRDefault="00F55C94">
      <w:pPr>
        <w:snapToGrid w:val="0"/>
        <w:jc w:val="center"/>
        <w:rPr>
          <w:sz w:val="6"/>
          <w:szCs w:val="6"/>
        </w:rPr>
      </w:pPr>
    </w:p>
    <w:p w:rsidR="00F55C94" w:rsidRDefault="008B027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55C94" w:rsidRDefault="00F55C94" w:rsidP="000972C5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F55C94" w:rsidRDefault="008B0272" w:rsidP="000972C5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F7377" w:rsidRPr="00403A26" w:rsidRDefault="00AF7377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E5470">
              <w:rPr>
                <w:color w:val="000000"/>
                <w:sz w:val="20"/>
                <w:szCs w:val="20"/>
              </w:rPr>
              <w:t>120091</w:t>
            </w:r>
          </w:p>
        </w:tc>
        <w:tc>
          <w:tcPr>
            <w:tcW w:w="1134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F7377" w:rsidRPr="00403A26" w:rsidRDefault="00AF7377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电脑图像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处</w:t>
            </w:r>
            <w:r w:rsidRPr="00403A26">
              <w:rPr>
                <w:rFonts w:hint="eastAsia"/>
                <w:color w:val="000000"/>
                <w:sz w:val="20"/>
                <w:szCs w:val="20"/>
              </w:rPr>
              <w:t>理</w:t>
            </w:r>
            <w:r w:rsidR="006E547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与应用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F7377" w:rsidRPr="00403A26" w:rsidRDefault="006E5470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F7377" w:rsidRPr="00403A26" w:rsidRDefault="006E5470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F7377" w:rsidRPr="00403A26" w:rsidRDefault="0002279C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刘磊</w:t>
            </w:r>
          </w:p>
        </w:tc>
        <w:tc>
          <w:tcPr>
            <w:tcW w:w="1134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F7377" w:rsidRPr="00403A26" w:rsidRDefault="0002279C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ooler58@qq.com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F7377" w:rsidRPr="00C16BBE" w:rsidRDefault="00AF7377" w:rsidP="000972C5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B</w:t>
            </w:r>
            <w:r w:rsidR="006E5470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20-</w:t>
            </w:r>
            <w:r w:rsidR="000972C5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F7377" w:rsidRPr="00C16BBE" w:rsidRDefault="00626792" w:rsidP="009A404E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学校计算中心机房</w:t>
            </w:r>
            <w:r w:rsidR="006E5470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4</w:t>
            </w:r>
            <w:r w:rsidR="006E5470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10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F7377" w:rsidRPr="00C16BBE" w:rsidRDefault="00AF7377" w:rsidP="00196A1D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6BBE">
              <w:rPr>
                <w:color w:val="000000" w:themeColor="text1"/>
                <w:sz w:val="20"/>
                <w:szCs w:val="20"/>
              </w:rPr>
              <w:t>时间</w:t>
            </w:r>
            <w:r w:rsidRPr="00C16BBE"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</w:t>
            </w:r>
            <w:r w:rsidR="00CF0D7D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五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 w:rsidR="004C2FC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:00-5:</w:t>
            </w:r>
            <w:r w:rsidR="00196A1D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45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地点</w:t>
            </w:r>
            <w:r w:rsidRPr="00C16BBE">
              <w:rPr>
                <w:color w:val="000000" w:themeColor="text1"/>
                <w:sz w:val="20"/>
                <w:szCs w:val="20"/>
              </w:rPr>
              <w:t>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电话：</w:t>
            </w:r>
            <w:r w:rsidR="0002279C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18021419767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F7377" w:rsidRPr="00403A26" w:rsidRDefault="00AF7377" w:rsidP="009A404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《中文版</w:t>
            </w:r>
            <w:r>
              <w:rPr>
                <w:rFonts w:hint="eastAsia"/>
                <w:color w:val="000000"/>
                <w:sz w:val="20"/>
                <w:szCs w:val="20"/>
              </w:rPr>
              <w:t>Photoshop CC</w:t>
            </w:r>
            <w:r>
              <w:rPr>
                <w:rFonts w:hint="eastAsia"/>
                <w:color w:val="000000"/>
                <w:sz w:val="20"/>
                <w:szCs w:val="20"/>
              </w:rPr>
              <w:t>基础教程》，凤凰高新教育、邓多辉编著，北京大学出版社</w:t>
            </w:r>
          </w:p>
        </w:tc>
      </w:tr>
      <w:tr w:rsidR="00AF7377">
        <w:trPr>
          <w:trHeight w:val="571"/>
        </w:trPr>
        <w:tc>
          <w:tcPr>
            <w:tcW w:w="1418" w:type="dxa"/>
            <w:vAlign w:val="center"/>
          </w:tcPr>
          <w:p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F7377" w:rsidRDefault="00AF7377" w:rsidP="009A404E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hyperlink r:id="rId10" w:history="1">
              <w:r>
                <w:rPr>
                  <w:color w:val="000000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AF7377" w:rsidRDefault="00AF7377" w:rsidP="009A404E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</w:t>
            </w:r>
            <w:r>
              <w:rPr>
                <w:color w:val="000000"/>
                <w:sz w:val="20"/>
                <w:szCs w:val="20"/>
              </w:rPr>
              <w:t>PS</w:t>
            </w:r>
            <w:r>
              <w:rPr>
                <w:color w:val="000000"/>
                <w:sz w:val="20"/>
                <w:szCs w:val="20"/>
              </w:rPr>
              <w:t>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</w:t>
            </w:r>
            <w:r>
              <w:rPr>
                <w:rFonts w:hint="eastAsia"/>
                <w:color w:val="000000"/>
                <w:sz w:val="20"/>
                <w:szCs w:val="20"/>
              </w:rPr>
              <w:t>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AF7377" w:rsidRPr="00403A26" w:rsidRDefault="00AF7377" w:rsidP="009A404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CS6</w:t>
            </w:r>
            <w:r>
              <w:rPr>
                <w:color w:val="000000"/>
                <w:sz w:val="20"/>
                <w:szCs w:val="20"/>
              </w:rPr>
              <w:t>中文版经典教程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》，美国</w:t>
            </w:r>
            <w:r>
              <w:rPr>
                <w:rFonts w:hint="eastAsia"/>
                <w:color w:val="000000"/>
                <w:sz w:val="20"/>
                <w:szCs w:val="20"/>
              </w:rPr>
              <w:t>Adobe</w:t>
            </w:r>
            <w:r>
              <w:rPr>
                <w:rFonts w:hint="eastAsia"/>
                <w:color w:val="000000"/>
                <w:sz w:val="20"/>
                <w:szCs w:val="20"/>
              </w:rPr>
              <w:t>公司编著，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</w:p>
        </w:tc>
      </w:tr>
    </w:tbl>
    <w:p w:rsidR="00F55C94" w:rsidRDefault="00F55C9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55C94" w:rsidRDefault="008B0272" w:rsidP="000972C5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F55C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5C94" w:rsidRDefault="008B027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5C94" w:rsidRDefault="008B027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5C94" w:rsidRDefault="008B02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5C94" w:rsidRDefault="008B02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F7377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DE48FE" w:rsidRDefault="00AF7377" w:rsidP="00AF7377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DE48FE">
              <w:rPr>
                <w:rFonts w:ascii="宋体" w:hAnsi="宋体" w:hint="eastAsia"/>
                <w:color w:val="000000"/>
                <w:sz w:val="21"/>
                <w:szCs w:val="21"/>
              </w:rPr>
              <w:t>初识Photoshop软件</w:t>
            </w:r>
          </w:p>
          <w:p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第二章 Photoshop的基本技术</w:t>
            </w:r>
          </w:p>
          <w:p w:rsidR="00AF7377" w:rsidRPr="00DE48FE" w:rsidRDefault="00AF7377" w:rsidP="00AF7377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CE4C6D">
              <w:rPr>
                <w:rFonts w:ascii="宋体" w:hAnsi="宋体" w:hint="eastAsia"/>
                <w:color w:val="000000"/>
                <w:sz w:val="21"/>
                <w:szCs w:val="21"/>
              </w:rPr>
              <w:t>第一节 创建选区与基本编辑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AF7377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第二节 调整图像色彩</w:t>
            </w:r>
          </w:p>
          <w:p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第三节 绘制与修整图像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课外完成X2作品</w:t>
            </w:r>
          </w:p>
        </w:tc>
      </w:tr>
      <w:tr w:rsidR="00AF73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第四节 图层的基础操作及应用（1）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</w:t>
            </w: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AF73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第四节 图层的基础操作及应用（3）</w:t>
            </w:r>
          </w:p>
          <w:p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第五节 文字的应用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AF73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第六节 矢量路径的应用</w:t>
            </w:r>
          </w:p>
          <w:p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第七节 蒙版的创建与修改（1）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</w:t>
            </w: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、示范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自学完成X1作品</w:t>
            </w:r>
          </w:p>
        </w:tc>
      </w:tr>
      <w:tr w:rsidR="00AF73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第七节 蒙版的创建与修改（2）</w:t>
            </w:r>
          </w:p>
          <w:p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第八节 滤镜的使用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AF7377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第三章 综合应用</w:t>
            </w:r>
          </w:p>
          <w:p w:rsidR="00AF7377" w:rsidRPr="00DE48FE" w:rsidRDefault="00AF7377" w:rsidP="00AF7377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DE48FE">
              <w:rPr>
                <w:rFonts w:ascii="宋体" w:hAnsi="宋体" w:hint="eastAsia"/>
                <w:color w:val="000000"/>
                <w:sz w:val="21"/>
                <w:szCs w:val="21"/>
              </w:rPr>
              <w:t>珠宝照片的后期处理</w:t>
            </w:r>
          </w:p>
          <w:p w:rsidR="00AF7377" w:rsidRPr="00DE48FE" w:rsidRDefault="00AF7377" w:rsidP="00AF7377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第二节 </w:t>
            </w:r>
            <w:r w:rsidRPr="00CE4C6D">
              <w:rPr>
                <w:rFonts w:ascii="宋体" w:hAnsi="宋体" w:hint="eastAsia"/>
                <w:color w:val="000000"/>
                <w:sz w:val="21"/>
                <w:szCs w:val="21"/>
              </w:rPr>
              <w:t>珠宝广告海报设计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课外完成X3作品</w:t>
            </w:r>
          </w:p>
        </w:tc>
      </w:tr>
      <w:tr w:rsidR="00AF7377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第三节 </w:t>
            </w: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珠宝首饰效果图的绘制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</w:p>
        </w:tc>
      </w:tr>
    </w:tbl>
    <w:p w:rsidR="00F55C94" w:rsidRDefault="00F55C9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55C94" w:rsidRDefault="008B0272" w:rsidP="000972C5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F55C94">
        <w:tc>
          <w:tcPr>
            <w:tcW w:w="1809" w:type="dxa"/>
            <w:shd w:val="clear" w:color="auto" w:fill="auto"/>
          </w:tcPr>
          <w:p w:rsidR="00F55C94" w:rsidRDefault="008B0272" w:rsidP="000972C5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55C94" w:rsidRDefault="008B0272" w:rsidP="000972C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55C94" w:rsidRDefault="008B0272" w:rsidP="000972C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55C94">
        <w:tc>
          <w:tcPr>
            <w:tcW w:w="1809" w:type="dxa"/>
            <w:shd w:val="clear" w:color="auto" w:fill="auto"/>
          </w:tcPr>
          <w:p w:rsidR="00AF7377" w:rsidRDefault="00AF7377" w:rsidP="000972C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55C94" w:rsidRDefault="00E65A86" w:rsidP="00AF737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F55C94" w:rsidRDefault="00AF7377" w:rsidP="000972C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>
        <w:tc>
          <w:tcPr>
            <w:tcW w:w="1809" w:type="dxa"/>
            <w:shd w:val="clear" w:color="auto" w:fill="auto"/>
          </w:tcPr>
          <w:p w:rsidR="00F55C94" w:rsidRDefault="00AF7377" w:rsidP="000972C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55C94" w:rsidRDefault="00E65A86" w:rsidP="000972C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F55C94" w:rsidRDefault="00AF7377" w:rsidP="000972C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>
        <w:tc>
          <w:tcPr>
            <w:tcW w:w="1809" w:type="dxa"/>
            <w:shd w:val="clear" w:color="auto" w:fill="auto"/>
          </w:tcPr>
          <w:p w:rsidR="00F55C94" w:rsidRDefault="00AF7377" w:rsidP="000972C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55C94" w:rsidRDefault="00E65A86" w:rsidP="000972C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小组项目报告</w:t>
            </w:r>
          </w:p>
        </w:tc>
        <w:tc>
          <w:tcPr>
            <w:tcW w:w="2127" w:type="dxa"/>
            <w:shd w:val="clear" w:color="auto" w:fill="auto"/>
          </w:tcPr>
          <w:p w:rsidR="00F55C94" w:rsidRDefault="00AF7377" w:rsidP="000972C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>
        <w:tc>
          <w:tcPr>
            <w:tcW w:w="1809" w:type="dxa"/>
            <w:shd w:val="clear" w:color="auto" w:fill="auto"/>
          </w:tcPr>
          <w:p w:rsidR="00F55C94" w:rsidRDefault="00AF7377" w:rsidP="000972C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55C94" w:rsidRDefault="00E65A86" w:rsidP="000972C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F55C94" w:rsidRDefault="00AF7377" w:rsidP="000972C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F55C94" w:rsidRDefault="00F55C94"/>
    <w:p w:rsidR="00F55C94" w:rsidRDefault="00F55C94" w:rsidP="000972C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55C94" w:rsidRPr="006E5470" w:rsidRDefault="008B0272" w:rsidP="0099058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2279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6E5470">
        <w:rPr>
          <w:rFonts w:ascii="仿宋" w:eastAsia="仿宋" w:hAnsi="仿宋" w:hint="eastAsia"/>
          <w:color w:val="000000"/>
          <w:position w:val="-20"/>
          <w:sz w:val="28"/>
          <w:szCs w:val="28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 w:rsidR="006E5470">
        <w:rPr>
          <w:rFonts w:ascii="仿宋" w:eastAsia="仿宋" w:hAnsi="仿宋"/>
          <w:color w:val="000000"/>
          <w:position w:val="-20"/>
          <w:sz w:val="28"/>
          <w:szCs w:val="28"/>
        </w:rPr>
        <w:t>22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年</w:t>
      </w:r>
      <w:r w:rsidR="0002279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月</w:t>
      </w:r>
    </w:p>
    <w:sectPr w:rsidR="00F55C94" w:rsidRPr="006E5470" w:rsidSect="0099058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32" w:rsidRDefault="00DE6832">
      <w:r>
        <w:separator/>
      </w:r>
    </w:p>
  </w:endnote>
  <w:endnote w:type="continuationSeparator" w:id="0">
    <w:p w:rsidR="00DE6832" w:rsidRDefault="00DE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94" w:rsidRDefault="0099058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8B027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8B027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55C94" w:rsidRDefault="008B027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94" w:rsidRDefault="008B027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9058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9058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E683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99058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55C94" w:rsidRDefault="008B0272" w:rsidP="000972C5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32" w:rsidRDefault="00DE6832">
      <w:r>
        <w:separator/>
      </w:r>
    </w:p>
  </w:footnote>
  <w:footnote w:type="continuationSeparator" w:id="0">
    <w:p w:rsidR="00DE6832" w:rsidRDefault="00DE6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94" w:rsidRDefault="008B0272" w:rsidP="000972C5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94" w:rsidRDefault="00990582" w:rsidP="000972C5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990582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<v:textbox>
            <w:txbxContent>
              <w:p w:rsidR="00F55C94" w:rsidRDefault="008B027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7B26"/>
    <w:multiLevelType w:val="hybridMultilevel"/>
    <w:tmpl w:val="D032B776"/>
    <w:lvl w:ilvl="0" w:tplc="09987EA4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614E70"/>
    <w:multiLevelType w:val="hybridMultilevel"/>
    <w:tmpl w:val="8B7EEF4C"/>
    <w:lvl w:ilvl="0" w:tplc="EA0C87C2">
      <w:start w:val="1"/>
      <w:numFmt w:val="japaneseCounting"/>
      <w:lvlText w:val="第%1章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noPunctuationKerning/>
  <w:characterSpacingControl w:val="compressPunctuation"/>
  <w:savePreviewPicture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2279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72C5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5F71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1EE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6792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70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030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49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27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58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0D7D"/>
    <w:rsid w:val="00CF317D"/>
    <w:rsid w:val="00CF771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832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5A86"/>
    <w:rsid w:val="00E67717"/>
    <w:rsid w:val="00E70DFC"/>
    <w:rsid w:val="00E72B2E"/>
    <w:rsid w:val="00E72C30"/>
    <w:rsid w:val="00E8561E"/>
    <w:rsid w:val="00E92914"/>
    <w:rsid w:val="00E939F9"/>
    <w:rsid w:val="00E96C76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8120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8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0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990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990582"/>
  </w:style>
  <w:style w:type="character" w:styleId="a6">
    <w:name w:val="Hyperlink"/>
    <w:rsid w:val="00990582"/>
    <w:rPr>
      <w:color w:val="0000FF"/>
      <w:u w:val="single"/>
    </w:rPr>
  </w:style>
  <w:style w:type="table" w:styleId="a7">
    <w:name w:val="Table Grid"/>
    <w:basedOn w:val="a1"/>
    <w:qFormat/>
    <w:rsid w:val="009905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99058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AF7377"/>
    <w:pPr>
      <w:ind w:firstLineChars="200" w:firstLine="420"/>
      <w:jc w:val="both"/>
    </w:pPr>
    <w:rPr>
      <w:rFonts w:ascii="Calibri" w:eastAsia="宋体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n/s/ref=dp_byline_sr_book_2?ie=UTF8&amp;field-author=%E5%86%AF%E6%B5%B7%E9%9D%96&amp;search-alias=book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mazon.cn/s/ref=dp_byline_sr_book_1?ie=UTF8&amp;field-author=%E6%9B%B9%E5%9F%B9%E5%BC%BA&amp;search-alias=book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338725-57F6-4368-ACDF-6334CE44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7</cp:revision>
  <cp:lastPrinted>2015-03-18T03:45:00Z</cp:lastPrinted>
  <dcterms:created xsi:type="dcterms:W3CDTF">2019-08-29T04:16:00Z</dcterms:created>
  <dcterms:modified xsi:type="dcterms:W3CDTF">2022-09-22T11:10:00Z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