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6350" b="1143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pacing w:val="20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2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2120017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珠宝首饰品牌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陆惠雯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18084@gench</w:t>
            </w:r>
            <w:r>
              <w:rPr>
                <w:rFonts w:asciiTheme="minorEastAsia" w:hAnsiTheme="minorEastAsia" w:eastAsiaTheme="minorEastAsia"/>
                <w:sz w:val="22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  <w:lang w:val="en-US" w:eastAsia="zh-Hans"/>
              </w:rPr>
              <w:t>宝石</w:t>
            </w:r>
            <w:r>
              <w:rPr>
                <w:rFonts w:hint="default" w:asciiTheme="minorEastAsia" w:hAnsiTheme="minorEastAsia" w:eastAsiaTheme="minorEastAsia"/>
                <w:color w:val="000000"/>
                <w:sz w:val="22"/>
                <w:szCs w:val="20"/>
                <w:lang w:eastAsia="zh-Hans"/>
              </w:rPr>
              <w:t>B21-3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2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1"/>
                <w:lang w:val="en-US" w:eastAsia="zh-Hans"/>
              </w:rPr>
              <w:t>四教</w:t>
            </w:r>
            <w:r>
              <w:rPr>
                <w:rFonts w:hint="default" w:asciiTheme="minorEastAsia" w:hAnsiTheme="minorEastAsia" w:eastAsiaTheme="minorEastAsia"/>
                <w:sz w:val="22"/>
                <w:szCs w:val="21"/>
                <w:lang w:eastAsia="zh-Hans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时间：</w:t>
            </w:r>
            <w:r>
              <w:rPr>
                <w:rFonts w:hint="default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-1</w:t>
            </w:r>
            <w:r>
              <w:rPr>
                <w:rFonts w:hint="default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周  周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val="en-US" w:eastAsia="zh-Hans"/>
              </w:rPr>
              <w:t>四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 xml:space="preserve"> 1</w:t>
            </w:r>
            <w:r>
              <w:rPr>
                <w:rFonts w:hint="default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:00-1</w:t>
            </w:r>
            <w:r>
              <w:rPr>
                <w:rFonts w:hint="default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:00 地点：珠宝学院230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电话：13817955331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《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  <w:t>世界珠宝品牌简史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》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  <w:t>任进，巫金津著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，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  <w:t>中国地质大学出版社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 xml:space="preserve"> 2016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《世界品牌故事：珠宝卷》北京大陆桥文化传媒著，中国青年出版社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2009.5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cs="宋体" w:asciiTheme="minorEastAsia" w:hAnsiTheme="minorEastAsia" w:eastAsiaTheme="minorEastAsia"/>
                <w:kern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《奢侈品品牌管理》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  <w:t>[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法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  <w:t>]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米歇尔舍瓦利耶，热拉尔德玛扎罗夫，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  <w:t>[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>中</w:t>
            </w:r>
            <w:r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  <w:t>]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 xml:space="preserve">卢晓著，上海人民出版社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2015.7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0"/>
              </w:rPr>
              <w:t xml:space="preserve">《世界奢华珠宝》马家叙编著，上海科学技术出版社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0"/>
              </w:rPr>
              <w:t>2014.8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169"/>
        <w:gridCol w:w="1441"/>
        <w:gridCol w:w="2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both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周次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both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教学内容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教学方式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3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单元一：珠宝及品牌的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导入及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基本概念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小组品牌抽签并收集资料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4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单元二：品牌消费者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中国珠宝品牌概述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小组品牌收集资料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5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单元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中国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珠宝品牌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6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单元三：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法国珠宝品牌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及汇报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小组品牌故事策划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7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单元四：意大利珠宝品牌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及汇报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小组品牌风格设计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8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单元五：美国珠宝品牌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讲课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及汇报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小组品牌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营销方式策划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9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单元六</w:t>
            </w:r>
            <w:r>
              <w:rPr>
                <w:rFonts w:hint="default" w:asciiTheme="minorEastAsia" w:hAnsiTheme="minorEastAsia" w:eastAsiaTheme="minorEastAsia"/>
                <w:bCs/>
                <w:sz w:val="22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  <w:lang w:val="en-US" w:eastAsia="zh-Hans"/>
              </w:rPr>
              <w:t>七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：其他地区珠宝品牌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  <w:lang w:val="en-US" w:eastAsia="zh-Hans"/>
              </w:rPr>
              <w:t>及奢侈品品牌珠宝系列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讲课及汇报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10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</w:rPr>
              <w:t>小组课题汇报展示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0"/>
                <w:lang w:val="en-US" w:eastAsia="zh-Hans"/>
              </w:rPr>
              <w:t>及课堂测试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汇报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及测试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eastAsia="zh-CN"/>
              </w:rPr>
              <w:t>小组课题报告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18"/>
                <w:lang w:val="en-US" w:eastAsia="zh-Hans"/>
              </w:rPr>
              <w:t>提交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小组品牌策划展示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小组品牌策划书（</w:t>
            </w:r>
            <w:r>
              <w:rPr>
                <w:rFonts w:hint="eastAsia" w:ascii="宋体" w:hAnsi="宋体" w:cs="宋体"/>
                <w:sz w:val="20"/>
                <w:szCs w:val="20"/>
              </w:rPr>
              <w:t>以小组为单位收集分析现有中国珠宝品牌相关信息，模拟创立新品牌，策划品牌理念，品牌定位，并针对该理念及定位制定设计风格，营销方式</w:t>
            </w:r>
            <w:r>
              <w:rPr>
                <w:rFonts w:ascii="宋体" w:hAnsi="宋体" w:cs="宋体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sz w:val="20"/>
                <w:szCs w:val="20"/>
              </w:rPr>
              <w:t>广告及展示策略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陆惠雯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杨天畅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1186"/>
    <w:rsid w:val="0005291A"/>
    <w:rsid w:val="00054B07"/>
    <w:rsid w:val="00061DF6"/>
    <w:rsid w:val="00065655"/>
    <w:rsid w:val="00065C53"/>
    <w:rsid w:val="000708DA"/>
    <w:rsid w:val="00073336"/>
    <w:rsid w:val="00075557"/>
    <w:rsid w:val="000757F8"/>
    <w:rsid w:val="00081FA0"/>
    <w:rsid w:val="00087FB2"/>
    <w:rsid w:val="000902B8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7D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0DD"/>
    <w:rsid w:val="001E76D4"/>
    <w:rsid w:val="001E76DB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594C"/>
    <w:rsid w:val="00287142"/>
    <w:rsid w:val="00290A4F"/>
    <w:rsid w:val="00290EB6"/>
    <w:rsid w:val="002A0689"/>
    <w:rsid w:val="002B191E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BA8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3E1"/>
    <w:rsid w:val="003958D4"/>
    <w:rsid w:val="003A11F8"/>
    <w:rsid w:val="003A440D"/>
    <w:rsid w:val="003A7A0D"/>
    <w:rsid w:val="003B1E31"/>
    <w:rsid w:val="003B6082"/>
    <w:rsid w:val="003B7181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F87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D75"/>
    <w:rsid w:val="004876E8"/>
    <w:rsid w:val="00487D85"/>
    <w:rsid w:val="004900C2"/>
    <w:rsid w:val="00492EE9"/>
    <w:rsid w:val="00493A9B"/>
    <w:rsid w:val="004945A1"/>
    <w:rsid w:val="00496FB3"/>
    <w:rsid w:val="004A33E0"/>
    <w:rsid w:val="004A59AC"/>
    <w:rsid w:val="004A649E"/>
    <w:rsid w:val="004B04C5"/>
    <w:rsid w:val="004B106A"/>
    <w:rsid w:val="004B3566"/>
    <w:rsid w:val="004B6902"/>
    <w:rsid w:val="004C1D3E"/>
    <w:rsid w:val="004C7613"/>
    <w:rsid w:val="004D07ED"/>
    <w:rsid w:val="004D1D2C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FC9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3414"/>
    <w:rsid w:val="005B6225"/>
    <w:rsid w:val="005C4583"/>
    <w:rsid w:val="005D02C5"/>
    <w:rsid w:val="005D54FC"/>
    <w:rsid w:val="005E29D2"/>
    <w:rsid w:val="005E7A88"/>
    <w:rsid w:val="005F0931"/>
    <w:rsid w:val="005F2CBF"/>
    <w:rsid w:val="005F65F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A3B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6BE"/>
    <w:rsid w:val="006C5B2B"/>
    <w:rsid w:val="006D5C73"/>
    <w:rsid w:val="006D7264"/>
    <w:rsid w:val="006E7A6A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6EA"/>
    <w:rsid w:val="007D502E"/>
    <w:rsid w:val="007D5535"/>
    <w:rsid w:val="007D5EEF"/>
    <w:rsid w:val="007E1B3F"/>
    <w:rsid w:val="007E4F7B"/>
    <w:rsid w:val="007E5CF5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2E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19C4"/>
    <w:rsid w:val="00882068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F46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479"/>
    <w:rsid w:val="009378D3"/>
    <w:rsid w:val="00941FD1"/>
    <w:rsid w:val="00947EF6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69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87EB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0FC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7B66"/>
    <w:rsid w:val="00B11918"/>
    <w:rsid w:val="00B1252F"/>
    <w:rsid w:val="00B1624A"/>
    <w:rsid w:val="00B209EB"/>
    <w:rsid w:val="00B22649"/>
    <w:rsid w:val="00B249D5"/>
    <w:rsid w:val="00B25B41"/>
    <w:rsid w:val="00B276C4"/>
    <w:rsid w:val="00B27A17"/>
    <w:rsid w:val="00B3219E"/>
    <w:rsid w:val="00B36387"/>
    <w:rsid w:val="00B36D8C"/>
    <w:rsid w:val="00B371AE"/>
    <w:rsid w:val="00B438B9"/>
    <w:rsid w:val="00B44DC3"/>
    <w:rsid w:val="00B527EC"/>
    <w:rsid w:val="00B70151"/>
    <w:rsid w:val="00B751A9"/>
    <w:rsid w:val="00B7624C"/>
    <w:rsid w:val="00B767B7"/>
    <w:rsid w:val="00BA386C"/>
    <w:rsid w:val="00BA5396"/>
    <w:rsid w:val="00BB00B3"/>
    <w:rsid w:val="00BC09B7"/>
    <w:rsid w:val="00BC0F34"/>
    <w:rsid w:val="00BC622E"/>
    <w:rsid w:val="00BE1F18"/>
    <w:rsid w:val="00BE1F39"/>
    <w:rsid w:val="00BE747E"/>
    <w:rsid w:val="00BE7EFB"/>
    <w:rsid w:val="00BF7135"/>
    <w:rsid w:val="00C04815"/>
    <w:rsid w:val="00C11E31"/>
    <w:rsid w:val="00C13E75"/>
    <w:rsid w:val="00C15FA6"/>
    <w:rsid w:val="00C164B5"/>
    <w:rsid w:val="00C170D9"/>
    <w:rsid w:val="00C20C80"/>
    <w:rsid w:val="00C2726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ED8"/>
    <w:rsid w:val="00C7584A"/>
    <w:rsid w:val="00C760A0"/>
    <w:rsid w:val="00C84ED2"/>
    <w:rsid w:val="00C86C3F"/>
    <w:rsid w:val="00C877A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553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41B"/>
    <w:rsid w:val="00D8659C"/>
    <w:rsid w:val="00D87174"/>
    <w:rsid w:val="00D87438"/>
    <w:rsid w:val="00D92235"/>
    <w:rsid w:val="00DA397F"/>
    <w:rsid w:val="00DA48B7"/>
    <w:rsid w:val="00DB7433"/>
    <w:rsid w:val="00DB74C6"/>
    <w:rsid w:val="00DC1BDA"/>
    <w:rsid w:val="00DC4E2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37D"/>
    <w:rsid w:val="00E2375C"/>
    <w:rsid w:val="00E27623"/>
    <w:rsid w:val="00E31628"/>
    <w:rsid w:val="00E32DD8"/>
    <w:rsid w:val="00E4037B"/>
    <w:rsid w:val="00E42A12"/>
    <w:rsid w:val="00E43444"/>
    <w:rsid w:val="00E46564"/>
    <w:rsid w:val="00E52CD7"/>
    <w:rsid w:val="00E573C0"/>
    <w:rsid w:val="00E574F0"/>
    <w:rsid w:val="00E57781"/>
    <w:rsid w:val="00E611E6"/>
    <w:rsid w:val="00E67717"/>
    <w:rsid w:val="00E67D7D"/>
    <w:rsid w:val="00E70DFC"/>
    <w:rsid w:val="00E72B2E"/>
    <w:rsid w:val="00E72C30"/>
    <w:rsid w:val="00E8561E"/>
    <w:rsid w:val="00E92914"/>
    <w:rsid w:val="00E939F9"/>
    <w:rsid w:val="00E955A1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F35"/>
    <w:rsid w:val="00EE1656"/>
    <w:rsid w:val="00EF09CE"/>
    <w:rsid w:val="00EF3F22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2E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2A5B"/>
    <w:rsid w:val="00FD313C"/>
    <w:rsid w:val="00FE319F"/>
    <w:rsid w:val="00FE6709"/>
    <w:rsid w:val="00FF2D60"/>
    <w:rsid w:val="00FF5A28"/>
    <w:rsid w:val="0250298D"/>
    <w:rsid w:val="0B02141F"/>
    <w:rsid w:val="0DB76A4A"/>
    <w:rsid w:val="199D2E85"/>
    <w:rsid w:val="1B9B294B"/>
    <w:rsid w:val="2E4E0429"/>
    <w:rsid w:val="2E59298A"/>
    <w:rsid w:val="37E50B00"/>
    <w:rsid w:val="49DF08B3"/>
    <w:rsid w:val="53B241EA"/>
    <w:rsid w:val="65310993"/>
    <w:rsid w:val="6E256335"/>
    <w:rsid w:val="700912C5"/>
    <w:rsid w:val="74F62C86"/>
    <w:rsid w:val="76BE7FD3"/>
    <w:rsid w:val="7FFF88F4"/>
    <w:rsid w:val="FDDAC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130</Words>
  <Characters>744</Characters>
  <Lines>6</Lines>
  <Paragraphs>1</Paragraphs>
  <TotalTime>0</TotalTime>
  <ScaleCrop>false</ScaleCrop>
  <LinksUpToDate>false</LinksUpToDate>
  <CharactersWithSpaces>873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2018-08-16T13:50:00Z</dcterms:created>
  <dc:creator>*****</dc:creator>
  <cp:lastModifiedBy>豆包</cp:lastModifiedBy>
  <cp:lastPrinted>2015-03-18T11:45:00Z</cp:lastPrinted>
  <dcterms:modified xsi:type="dcterms:W3CDTF">2021-10-28T07:05:10Z</dcterms:modified>
  <dc:title>上海建桥学院教学进度计划表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B5B1AC8C133B4782804AD4F842A022D3</vt:lpwstr>
  </property>
</Properties>
</file>