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54648B5B" w:rsidR="00C92CFC" w:rsidRDefault="00983E8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首饰特殊工艺（2）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3C54E9B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2120065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E9C8FDE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  <w:r w:rsidR="006A52AF">
              <w:rPr>
                <w:rFonts w:eastAsia="宋体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E3B6520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/48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F83E921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陈圣意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黄梦露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35C904F" w14:textId="77777777" w:rsidR="006B07CA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2504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</w:p>
          <w:p w14:paraId="5A08118D" w14:textId="7F6F7EB3" w:rsidR="00C92CFC" w:rsidRPr="00C92CFC" w:rsidRDefault="006B07C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18077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0525D76A" w:rsidR="00C92CFC" w:rsidRPr="00C92CFC" w:rsidRDefault="00983E8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  <w:r w:rsidR="006B07CA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6B07C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20A8323" w:rsidR="00C91C85" w:rsidRPr="00C92CFC" w:rsidRDefault="00983E87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产品设计</w:t>
            </w:r>
            <w:r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6A52AF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7684CD9" w:rsidR="00C91C85" w:rsidRPr="00C92CFC" w:rsidRDefault="006B07CA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6A52AF"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B1C2D7B" w:rsidR="00C91C85" w:rsidRPr="00C92CFC" w:rsidRDefault="001E6615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珠宝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1CB7B56" w:rsidR="00C91C85" w:rsidRPr="005A283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周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下午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:00-1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6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:30 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地点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: 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珠宝2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34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 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 xml:space="preserve"> 电话：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7301756889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369DF4F" w:rsidR="00C91C85" w:rsidRPr="006B07CA" w:rsidRDefault="006B07CA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r w:rsidR="003666D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8955865</w:t>
            </w:r>
          </w:p>
        </w:tc>
      </w:tr>
      <w:tr w:rsidR="006B07CA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042A893" w:rsidR="006B07CA" w:rsidRPr="005A283A" w:rsidRDefault="006B07CA" w:rsidP="006B07CA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《珐琅工艺》，卢艺、韩儒派 编著，人民邮电出版社，20</w:t>
            </w:r>
            <w:r w:rsidR="0037392E"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 w:eastAsia="zh-CN"/>
              </w:rPr>
              <w:t>22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.8</w:t>
            </w:r>
          </w:p>
        </w:tc>
      </w:tr>
      <w:tr w:rsidR="006B07CA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B07CA" w:rsidRDefault="006B07CA" w:rsidP="006B07C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28D95F4D" w:rsidR="006B07CA" w:rsidRPr="00391A51" w:rsidRDefault="006B07CA" w:rsidP="006B07CA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珐琅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艺术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》，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琳达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·达尔蒂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编著，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王磊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 xml:space="preserve"> 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译，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  <w:lang w:val="zh-TW"/>
              </w:rPr>
              <w:t>上海科学技术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出版社，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20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Pr="00013DF7"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5.</w:t>
            </w:r>
            <w:r>
              <w:rPr>
                <w:rStyle w:val="a5"/>
                <w:rFonts w:ascii="宋体" w:eastAsia="宋体" w:hAnsi="宋体" w:cs="宋体" w:hint="eastAsia"/>
                <w:kern w:val="0"/>
                <w:sz w:val="21"/>
                <w:szCs w:val="21"/>
              </w:rPr>
              <w:t>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167"/>
        <w:gridCol w:w="1386"/>
      </w:tblGrid>
      <w:tr w:rsidR="009D7F2A" w14:paraId="6190B1A2" w14:textId="77777777" w:rsidTr="006B07C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E6615" w14:paraId="44A61D03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FB8539" w14:textId="7684F92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0E6A2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 w14:textId="0EC551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第一</w:t>
            </w:r>
            <w:r>
              <w:rPr>
                <w:rStyle w:val="a5"/>
                <w:rFonts w:asciiTheme="minorEastAsia" w:eastAsiaTheme="minorEastAsia" w:hAnsiTheme="minorEastAsia" w:cs="宋体"/>
                <w:sz w:val="21"/>
                <w:szCs w:val="21"/>
                <w:lang w:val="zh-TW"/>
              </w:rPr>
              <w:t>单元、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首饰制作特殊工艺（2）理论知识梳理、材料准备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 w14:textId="5CF375A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EAF8759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关于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:rsidR="001E6615" w14:paraId="0372CC72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B3D841" w14:textId="6657ABC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16622F3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5A6270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157BF920" w14:textId="5E7F12B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珐琅整体制作步骤、珐琅清洗及底片的制作及图案的设计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7FFDB96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1868FCD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完成准备工作</w:t>
            </w:r>
          </w:p>
        </w:tc>
      </w:tr>
      <w:tr w:rsidR="001E6615" w14:paraId="2D4ADCA0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19E470" w14:textId="4C65E44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4FBB2ED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2A6EB9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0A5D9148" w14:textId="50E669CD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表面打磨、铅笔绘制、烧制练习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</w:rPr>
              <w:t>)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03F304D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253208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铅笔珐琅完成</w:t>
            </w:r>
          </w:p>
        </w:tc>
      </w:tr>
      <w:tr w:rsidR="001E6615" w14:paraId="564FAD3A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FEBAA5" w14:textId="7BF47D91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5B000B3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38DE08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664B2195" w14:textId="01AACDE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（掐丝材料准备与制作工艺练习）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24C0D42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 w14:textId="6FEA98F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准备好课程需要的材料</w:t>
            </w:r>
          </w:p>
        </w:tc>
      </w:tr>
      <w:tr w:rsidR="001E6615" w14:paraId="79CA456E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56230" w14:textId="6D821FD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2BBA86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035D4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E84964A" w14:textId="741D76E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lastRenderedPageBreak/>
              <w:t>（掐丝练习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底胎设计与制作—有佩戴性、金工制作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637BEE9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lastRenderedPageBreak/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4D007AE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掐丝练习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、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底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lastRenderedPageBreak/>
              <w:t>胎制作</w:t>
            </w:r>
          </w:p>
        </w:tc>
      </w:tr>
      <w:tr w:rsidR="001E6615" w14:paraId="445266B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D68CDD" w14:textId="340C077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25A68906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6BD3C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4E6D686" w14:textId="73968B8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完成底胎、珐琅填充、烧制练习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991160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26E10484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珐琅填充、烧制</w:t>
            </w:r>
          </w:p>
        </w:tc>
      </w:tr>
      <w:tr w:rsidR="001E6615" w14:paraId="30EDE61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3B48A2" w14:textId="4C875F6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0E362C8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00EB4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055E33A4" w14:textId="12C11537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出炉打磨、回炉，整体抛光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6D50536E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CF7824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523C968D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A07784" w14:textId="006315D0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2E513D97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51B4E2" w14:textId="77777777" w:rsidR="001E6615" w:rsidRDefault="001E6615" w:rsidP="006B07CA">
            <w:pPr>
              <w:pStyle w:val="A9"/>
              <w:spacing w:line="360" w:lineRule="exact"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7415CC28" w14:textId="71954CCB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、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清洁及问题解决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678BFE9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试验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0EFAFD85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val="zh-CN"/>
              </w:rPr>
              <w:t>掐丝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完成上交</w:t>
            </w:r>
          </w:p>
        </w:tc>
      </w:tr>
      <w:tr w:rsidR="001E6615" w14:paraId="7A425125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89083" w14:textId="74486C8E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7DB4A6C4" w:rsidR="001E6615" w:rsidRPr="00CD68E8" w:rsidRDefault="006B07CA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A42D6B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3B7CE402" w14:textId="126F0C5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（设计与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制作思路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095FB0F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讲课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</w:rPr>
              <w:t>-</w:t>
            </w: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432CA41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个人创作思路、工艺结合</w:t>
            </w:r>
          </w:p>
        </w:tc>
      </w:tr>
      <w:tr w:rsidR="001E6615" w14:paraId="307F9F37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FE6BC" w14:textId="633AF98A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166E9B8A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D670A4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11B3A286" w14:textId="34AC3AA4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（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作品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制作）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A0DF96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6FFED8DC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17CFDB29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BDB1F" w14:textId="2ABD8BEF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2C51AF43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4F94C" w14:textId="77777777" w:rsidR="001E6615" w:rsidRDefault="001E6615" w:rsidP="006B07CA">
            <w:pPr>
              <w:pStyle w:val="A9"/>
              <w:widowControl/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0E1FB73" w14:textId="504C80C5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（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工艺细节修正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CN"/>
              </w:rPr>
              <w:t>）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1BD212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24517008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过程制作</w:t>
            </w:r>
          </w:p>
        </w:tc>
      </w:tr>
      <w:tr w:rsidR="001E6615" w14:paraId="204E4EB6" w14:textId="77777777" w:rsidTr="006B07C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177921" w14:textId="63B007E9" w:rsidR="001E6615" w:rsidRPr="00CD68E8" w:rsidRDefault="001E6615" w:rsidP="006B07CA">
            <w:pPr>
              <w:widowControl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54BD64AC" w:rsidR="001E6615" w:rsidRPr="00CD68E8" w:rsidRDefault="006B07CA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393E4A13" w:rsidR="001E6615" w:rsidRPr="00CD68E8" w:rsidRDefault="001E6615" w:rsidP="006B07CA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第</w:t>
            </w:r>
            <w:r>
              <w:rPr>
                <w:rFonts w:ascii="宋体" w:eastAsia="宋体" w:hAnsi="宋体" w:cs="宋体"/>
                <w:sz w:val="21"/>
                <w:szCs w:val="21"/>
                <w:lang w:val="zh-CN"/>
              </w:rPr>
              <w:t>四</w:t>
            </w:r>
            <w:r>
              <w:rPr>
                <w:rStyle w:val="a5"/>
                <w:rFonts w:ascii="宋体" w:eastAsia="宋体" w:hAnsi="宋体" w:cs="宋体" w:hint="eastAsia"/>
                <w:sz w:val="21"/>
                <w:szCs w:val="21"/>
                <w:lang w:val="zh-TW"/>
              </w:rPr>
              <w:t>单元</w:t>
            </w:r>
            <w:r>
              <w:rPr>
                <w:rStyle w:val="a5"/>
                <w:rFonts w:ascii="宋体" w:eastAsia="宋体" w:hAnsi="宋体" w:cs="宋体"/>
                <w:sz w:val="21"/>
                <w:szCs w:val="21"/>
                <w:lang w:val="zh-TW"/>
              </w:rPr>
              <w:t>、个人创作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60DB3EA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实验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14EF21C3" w:rsidR="001E6615" w:rsidRPr="00CD68E8" w:rsidRDefault="001E6615" w:rsidP="006B07C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Style w:val="a5"/>
                <w:rFonts w:ascii="宋体" w:eastAsia="宋体" w:hAnsi="宋体" w:cs="宋体"/>
                <w:kern w:val="0"/>
                <w:sz w:val="21"/>
                <w:szCs w:val="21"/>
                <w:lang w:val="zh-TW"/>
              </w:rPr>
              <w:t>创作成品完成上交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11603F6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8245F5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3346913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3F32F309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E9F9D7C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4089B4E4" w:rsidR="00055B75" w:rsidRPr="00DA24BF" w:rsidRDefault="001E6615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首饰作品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4D98A56A" w:rsidR="00A278DA" w:rsidRPr="00925B62" w:rsidRDefault="006D652A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22C5770F" wp14:editId="74AC6384">
            <wp:simplePos x="0" y="0"/>
            <wp:positionH relativeFrom="column">
              <wp:posOffset>2646947</wp:posOffset>
            </wp:positionH>
            <wp:positionV relativeFrom="paragraph">
              <wp:posOffset>80210</wp:posOffset>
            </wp:positionV>
            <wp:extent cx="1034715" cy="421105"/>
            <wp:effectExtent l="0" t="0" r="0" b="0"/>
            <wp:wrapNone/>
            <wp:docPr id="340189714" name="图片 2" descr="文本, 信件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89714" name="图片 2" descr="文本, 信件&#10;&#10;AI 生成的内容可能不正确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715" cy="4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 wp14:anchorId="68B994D6" wp14:editId="6DA1CFA2">
            <wp:simplePos x="0" y="0"/>
            <wp:positionH relativeFrom="column">
              <wp:posOffset>1314665</wp:posOffset>
            </wp:positionH>
            <wp:positionV relativeFrom="paragraph">
              <wp:posOffset>147955</wp:posOffset>
            </wp:positionV>
            <wp:extent cx="501813" cy="519545"/>
            <wp:effectExtent l="0" t="0" r="6350" b="1270"/>
            <wp:wrapNone/>
            <wp:docPr id="15544714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368206" name="图片 101336820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13" cy="51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07C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342C97CA" wp14:editId="7849EE09">
            <wp:simplePos x="0" y="0"/>
            <wp:positionH relativeFrom="column">
              <wp:posOffset>528403</wp:posOffset>
            </wp:positionH>
            <wp:positionV relativeFrom="paragraph">
              <wp:posOffset>60960</wp:posOffset>
            </wp:positionV>
            <wp:extent cx="897890" cy="608965"/>
            <wp:effectExtent l="0" t="0" r="0" b="0"/>
            <wp:wrapNone/>
            <wp:docPr id="595060012" name="图片 1" descr="游戏机里面的人物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60012" name="图片 1" descr="游戏机里面的人物&#10;&#10;AI 生成的内容可能不正确。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6B07C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2025.02.27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96174" w14:textId="77777777" w:rsidR="00107BF9" w:rsidRDefault="00107BF9">
      <w:r>
        <w:separator/>
      </w:r>
    </w:p>
  </w:endnote>
  <w:endnote w:type="continuationSeparator" w:id="0">
    <w:p w14:paraId="14B9F834" w14:textId="77777777" w:rsidR="00107BF9" w:rsidRDefault="0010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20B0604020202020204"/>
    <w:charset w:val="00"/>
    <w:family w:val="roman"/>
    <w:pitch w:val="default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BA6A6" w14:textId="77777777" w:rsidR="00107BF9" w:rsidRDefault="00107BF9">
      <w:r>
        <w:separator/>
      </w:r>
    </w:p>
  </w:footnote>
  <w:footnote w:type="continuationSeparator" w:id="0">
    <w:p w14:paraId="7F5B0C18" w14:textId="77777777" w:rsidR="00107BF9" w:rsidRDefault="0010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&#13;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000498200">
    <w:abstractNumId w:val="0"/>
  </w:num>
  <w:num w:numId="2" w16cid:durableId="532380262">
    <w:abstractNumId w:val="2"/>
  </w:num>
  <w:num w:numId="3" w16cid:durableId="912475496">
    <w:abstractNumId w:val="4"/>
  </w:num>
  <w:num w:numId="4" w16cid:durableId="888419226">
    <w:abstractNumId w:val="5"/>
  </w:num>
  <w:num w:numId="5" w16cid:durableId="891697646">
    <w:abstractNumId w:val="3"/>
  </w:num>
  <w:num w:numId="6" w16cid:durableId="192788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07BF9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F1"/>
    <w:rsid w:val="00187F2F"/>
    <w:rsid w:val="00190BF2"/>
    <w:rsid w:val="001918B2"/>
    <w:rsid w:val="001918E1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6615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2F7DBA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66D5"/>
    <w:rsid w:val="003713F2"/>
    <w:rsid w:val="0037264D"/>
    <w:rsid w:val="00372A06"/>
    <w:rsid w:val="00372DCB"/>
    <w:rsid w:val="0037392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32E"/>
    <w:rsid w:val="00421F6F"/>
    <w:rsid w:val="00422249"/>
    <w:rsid w:val="00422B54"/>
    <w:rsid w:val="00423345"/>
    <w:rsid w:val="00425844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0555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52AF"/>
    <w:rsid w:val="006B07CA"/>
    <w:rsid w:val="006B0F20"/>
    <w:rsid w:val="006B1B20"/>
    <w:rsid w:val="006B3072"/>
    <w:rsid w:val="006C15AE"/>
    <w:rsid w:val="006C5B2B"/>
    <w:rsid w:val="006D5C73"/>
    <w:rsid w:val="006D652A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590"/>
    <w:rsid w:val="007752C7"/>
    <w:rsid w:val="0077581C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337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2B6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0B5"/>
    <w:rsid w:val="00941FD1"/>
    <w:rsid w:val="00946605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3E8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0C0B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685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A9">
    <w:name w:val="正文 A"/>
    <w:qFormat/>
    <w:rsid w:val="001E6615"/>
    <w:pPr>
      <w:widowControl w:val="0"/>
    </w:pPr>
    <w:rPr>
      <w:rFonts w:eastAsia="Arial Unicode M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153</Words>
  <Characters>874</Characters>
  <Application>Microsoft Office Word</Application>
  <DocSecurity>0</DocSecurity>
  <Lines>7</Lines>
  <Paragraphs>2</Paragraphs>
  <ScaleCrop>false</ScaleCrop>
  <Company>CMT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CLARA HUANG</cp:lastModifiedBy>
  <cp:revision>93</cp:revision>
  <cp:lastPrinted>2015-03-18T03:45:00Z</cp:lastPrinted>
  <dcterms:created xsi:type="dcterms:W3CDTF">2015-08-27T04:51:00Z</dcterms:created>
  <dcterms:modified xsi:type="dcterms:W3CDTF">2025-03-07T17:16:00Z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